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15504" w:type="dxa"/>
        <w:tblLook w:val="04A0" w:firstRow="1" w:lastRow="0" w:firstColumn="1" w:lastColumn="0" w:noHBand="0" w:noVBand="1"/>
      </w:tblPr>
      <w:tblGrid>
        <w:gridCol w:w="9165"/>
        <w:gridCol w:w="3795"/>
        <w:gridCol w:w="2544"/>
      </w:tblGrid>
      <w:tr w:rsidR="3DE80493" w:rsidTr="054F7204" w14:paraId="484396DA" w14:textId="77777777">
        <w:trPr>
          <w:trHeight w:val="300"/>
        </w:trPr>
        <w:tc>
          <w:tcPr>
            <w:tcW w:w="15504" w:type="dxa"/>
            <w:gridSpan w:val="3"/>
            <w:tcMar/>
          </w:tcPr>
          <w:p w:rsidR="2F27BB29" w:rsidP="3DE80493" w:rsidRDefault="5EA9E785" w14:paraId="7332370E" w14:textId="485D8B0E">
            <w:pPr>
              <w:jc w:val="center"/>
              <w:rPr>
                <w:rFonts w:ascii="Century Gothic" w:hAnsi="Century Gothic"/>
                <w:b w:val="1"/>
                <w:bCs w:val="1"/>
                <w:sz w:val="24"/>
                <w:szCs w:val="24"/>
              </w:rPr>
            </w:pPr>
            <w:r w:rsidR="5EA9E785">
              <w:drawing>
                <wp:inline wp14:editId="441C8BC3" wp14:anchorId="2E000399">
                  <wp:extent cx="678180" cy="348725"/>
                  <wp:effectExtent l="0" t="0" r="0" b="5080"/>
                  <wp:docPr id="717918584" name="Picture 23" descr="Logo, company name&#10;&#10;Description automatically generated" title=""/>
                  <wp:cNvGraphicFramePr>
                    <a:graphicFrameLocks noChangeAspect="1"/>
                  </wp:cNvGraphicFramePr>
                  <a:graphic>
                    <a:graphicData uri="http://schemas.openxmlformats.org/drawingml/2006/picture">
                      <pic:pic>
                        <pic:nvPicPr>
                          <pic:cNvPr id="0" name="Picture 23"/>
                          <pic:cNvPicPr/>
                        </pic:nvPicPr>
                        <pic:blipFill>
                          <a:blip r:embed="Re2b5ffd6fe7e475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78180" cy="348725"/>
                          </a:xfrm>
                          <a:prstGeom prst="rect">
                            <a:avLst/>
                          </a:prstGeom>
                        </pic:spPr>
                      </pic:pic>
                    </a:graphicData>
                  </a:graphic>
                </wp:inline>
              </w:drawing>
            </w:r>
            <w:r w:rsidRPr="59E93352" w:rsidR="299D4BFF">
              <w:rPr>
                <w:rFonts w:ascii="Century Gothic" w:hAnsi="Century Gothic"/>
                <w:b w:val="1"/>
                <w:bCs w:val="1"/>
                <w:sz w:val="24"/>
                <w:szCs w:val="24"/>
              </w:rPr>
              <w:t xml:space="preserve">  </w:t>
            </w:r>
            <w:r w:rsidRPr="59E93352" w:rsidR="5EA9E785">
              <w:rPr>
                <w:rFonts w:ascii="Century Gothic" w:hAnsi="Century Gothic"/>
                <w:b w:val="1"/>
                <w:bCs w:val="1"/>
                <w:sz w:val="24"/>
                <w:szCs w:val="24"/>
              </w:rPr>
              <w:t xml:space="preserve">Term </w:t>
            </w:r>
            <w:r w:rsidRPr="59E93352" w:rsidR="298EB096">
              <w:rPr>
                <w:rFonts w:ascii="Century Gothic" w:hAnsi="Century Gothic"/>
                <w:b w:val="1"/>
                <w:bCs w:val="1"/>
                <w:sz w:val="24"/>
                <w:szCs w:val="24"/>
              </w:rPr>
              <w:t>4</w:t>
            </w:r>
            <w:r w:rsidRPr="59E93352" w:rsidR="5EA9E785">
              <w:rPr>
                <w:rFonts w:ascii="Century Gothic" w:hAnsi="Century Gothic"/>
                <w:b w:val="1"/>
                <w:bCs w:val="1"/>
                <w:sz w:val="24"/>
                <w:szCs w:val="24"/>
              </w:rPr>
              <w:t>, 202</w:t>
            </w:r>
            <w:r w:rsidRPr="59E93352" w:rsidR="785AEC75">
              <w:rPr>
                <w:rFonts w:ascii="Century Gothic" w:hAnsi="Century Gothic"/>
                <w:b w:val="1"/>
                <w:bCs w:val="1"/>
                <w:sz w:val="24"/>
                <w:szCs w:val="24"/>
              </w:rPr>
              <w:t>5</w:t>
            </w:r>
            <w:r w:rsidRPr="59E93352" w:rsidR="5EA9E785">
              <w:rPr>
                <w:rFonts w:ascii="Century Gothic" w:hAnsi="Century Gothic"/>
                <w:b w:val="1"/>
                <w:bCs w:val="1"/>
                <w:sz w:val="24"/>
                <w:szCs w:val="24"/>
              </w:rPr>
              <w:t xml:space="preserve"> – Curriculum Overview - Foundation</w:t>
            </w:r>
          </w:p>
        </w:tc>
      </w:tr>
      <w:tr w:rsidR="0058418A" w:rsidTr="054F7204" w14:paraId="13BD84BE" w14:textId="77777777">
        <w:tc>
          <w:tcPr>
            <w:tcW w:w="9165" w:type="dxa"/>
            <w:shd w:val="clear" w:color="auto" w:fill="00B050"/>
            <w:tcMar/>
          </w:tcPr>
          <w:p w:rsidR="0058418A" w:rsidP="24452BDB" w:rsidRDefault="6A254E80" w14:paraId="45EC6763" w14:textId="6140B62E">
            <w:pPr>
              <w:jc w:val="center"/>
              <w:rPr>
                <w:rFonts w:ascii="Century Gothic" w:hAnsi="Century Gothic"/>
                <w:b/>
                <w:bCs/>
              </w:rPr>
            </w:pPr>
            <w:r w:rsidRPr="24452BDB">
              <w:rPr>
                <w:rFonts w:ascii="Century Gothic" w:hAnsi="Century Gothic"/>
                <w:b/>
                <w:bCs/>
              </w:rPr>
              <w:t>ENGLISH</w:t>
            </w:r>
          </w:p>
        </w:tc>
        <w:tc>
          <w:tcPr>
            <w:tcW w:w="3795" w:type="dxa"/>
            <w:shd w:val="clear" w:color="auto" w:fill="00B0F0"/>
            <w:tcMar/>
          </w:tcPr>
          <w:p w:rsidR="0058418A" w:rsidP="24452BDB" w:rsidRDefault="6A254E80" w14:paraId="1947169C" w14:textId="3F85621D">
            <w:pPr>
              <w:jc w:val="center"/>
              <w:rPr>
                <w:rFonts w:ascii="Century Gothic" w:hAnsi="Century Gothic"/>
                <w:b/>
                <w:bCs/>
              </w:rPr>
            </w:pPr>
            <w:r w:rsidRPr="24452BDB">
              <w:rPr>
                <w:rFonts w:ascii="Century Gothic" w:hAnsi="Century Gothic"/>
                <w:b/>
                <w:bCs/>
              </w:rPr>
              <w:t>MATHEMATICS</w:t>
            </w:r>
          </w:p>
        </w:tc>
        <w:tc>
          <w:tcPr>
            <w:tcW w:w="2544" w:type="dxa"/>
            <w:shd w:val="clear" w:color="auto" w:fill="FFC000" w:themeFill="accent4"/>
            <w:tcMar/>
          </w:tcPr>
          <w:p w:rsidR="0058418A" w:rsidP="24452BDB" w:rsidRDefault="6A254E80" w14:paraId="573B29C0" w14:textId="4740DD1B">
            <w:pPr>
              <w:jc w:val="center"/>
              <w:rPr>
                <w:rFonts w:ascii="Century Gothic" w:hAnsi="Century Gothic"/>
                <w:b/>
                <w:bCs/>
              </w:rPr>
            </w:pPr>
            <w:r w:rsidRPr="24452BDB">
              <w:rPr>
                <w:rFonts w:ascii="Century Gothic" w:hAnsi="Century Gothic"/>
                <w:b/>
                <w:bCs/>
              </w:rPr>
              <w:t>THE HUMANITIES</w:t>
            </w:r>
          </w:p>
        </w:tc>
      </w:tr>
      <w:tr w:rsidR="0058418A" w:rsidTr="054F7204" w14:paraId="1207FDDE" w14:textId="77777777">
        <w:tc>
          <w:tcPr>
            <w:tcW w:w="9165" w:type="dxa"/>
            <w:tcMar/>
          </w:tcPr>
          <w:p w:rsidR="0058418A" w:rsidP="6E619E31" w:rsidRDefault="0058418A" w14:paraId="430BA938" w14:textId="3110452E">
            <w:pPr>
              <w:rPr>
                <w:rFonts w:ascii="Century Gothic" w:hAnsi="Century Gothic" w:eastAsia="Century Gothic" w:cs="Century Gothic"/>
                <w:b w:val="1"/>
                <w:bCs w:val="1"/>
                <w:sz w:val="22"/>
                <w:szCs w:val="22"/>
              </w:rPr>
            </w:pPr>
            <w:r w:rsidRPr="6E619E31" w:rsidR="61D6C0F3">
              <w:rPr>
                <w:rFonts w:ascii="Century Gothic" w:hAnsi="Century Gothic" w:eastAsia="Century Gothic" w:cs="Century Gothic"/>
                <w:b w:val="1"/>
                <w:bCs w:val="1"/>
                <w:sz w:val="22"/>
                <w:szCs w:val="22"/>
              </w:rPr>
              <w:t>Literacy</w:t>
            </w:r>
          </w:p>
          <w:p w:rsidR="00A77C05" w:rsidP="054F7204" w:rsidRDefault="00A77C05" w14:paraId="0C3704D0" w14:textId="477F7DEC">
            <w:pP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Students will begin a literacy unit on fairy tales. They will investigate different books and their common themes through fairy ta</w:t>
            </w:r>
            <w:r w:rsidRPr="054F7204" w:rsidR="71BF4D8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w:t>
            </w: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es such as good </w:t>
            </w:r>
            <w:r w:rsidRPr="054F7204" w:rsidR="12D48D3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vs evil</w:t>
            </w:r>
            <w:r w:rsidRPr="054F7204" w:rsidR="3B735A0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and common features such as ‘Once upon a time’ and ‘happily ever after</w:t>
            </w:r>
            <w:r w:rsidRPr="054F7204" w:rsidR="3B735A0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They will be encouraged to make connections to their own experiences. Students will continue to explore vocabulary heard in these texts and discuss the meaning. We will sequence the stories heard and make book responses about our </w:t>
            </w: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favourite</w:t>
            </w: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parts. We will delve into the parts of the story and innovate sentences to create our own </w:t>
            </w:r>
            <w:r w:rsidRPr="054F7204" w:rsidR="189D8B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fairy tales</w:t>
            </w:r>
            <w:r w:rsidRPr="054F7204" w:rsidR="6F3FB9E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as a class.</w:t>
            </w:r>
          </w:p>
          <w:p w:rsidR="00A77C05" w:rsidP="6E619E31" w:rsidRDefault="00A77C05" w14:paraId="2FC286D9" w14:textId="77777777">
            <w:pPr>
              <w:rPr>
                <w:rFonts w:ascii="Century Gothic" w:hAnsi="Century Gothic" w:eastAsia="Century Gothic" w:cs="Century Gothic"/>
                <w:b w:val="1"/>
                <w:bCs w:val="1"/>
                <w:sz w:val="22"/>
                <w:szCs w:val="22"/>
              </w:rPr>
            </w:pPr>
          </w:p>
          <w:p w:rsidR="00A77C05" w:rsidP="6E619E31" w:rsidRDefault="00A77C05" w14:paraId="4A4AF62B" w14:textId="6C96F214">
            <w:pPr>
              <w:pStyle w:val="Normal"/>
              <w:rPr>
                <w:rFonts w:ascii="Century Gothic" w:hAnsi="Century Gothic" w:eastAsia="Century Gothic" w:cs="Century Gothic"/>
                <w:noProof w:val="0"/>
                <w:color w:val="auto"/>
                <w:sz w:val="22"/>
                <w:szCs w:val="22"/>
                <w:lang w:val="en-AU"/>
              </w:rPr>
            </w:pPr>
            <w:r w:rsidRPr="6E619E31" w:rsidR="482DC6B0">
              <w:rPr>
                <w:rFonts w:ascii="Century Gothic" w:hAnsi="Century Gothic" w:eastAsia="Century Gothic" w:cs="Century Gothic"/>
                <w:b w:val="0"/>
                <w:bCs w:val="0"/>
                <w:i w:val="0"/>
                <w:iCs w:val="0"/>
                <w:caps w:val="0"/>
                <w:smallCaps w:val="0"/>
                <w:noProof w:val="0"/>
                <w:color w:val="auto"/>
                <w:sz w:val="22"/>
                <w:szCs w:val="22"/>
                <w:lang w:val="en-US"/>
              </w:rPr>
              <w:t>T</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he students will continue to expand simple sentences by including the detail of the ‘where’ and ‘when</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 xml:space="preserve"> They will also write </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different types</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 xml:space="preserve"> of sentences e.g., </w:t>
            </w:r>
            <w:r w:rsidRPr="6E619E31" w:rsidR="5F3FB207">
              <w:rPr>
                <w:rFonts w:ascii="Century Gothic" w:hAnsi="Century Gothic" w:eastAsia="Century Gothic" w:cs="Century Gothic"/>
                <w:b w:val="0"/>
                <w:bCs w:val="0"/>
                <w:i w:val="1"/>
                <w:iCs w:val="1"/>
                <w:caps w:val="0"/>
                <w:smallCaps w:val="0"/>
                <w:noProof w:val="0"/>
                <w:color w:val="auto"/>
                <w:sz w:val="22"/>
                <w:szCs w:val="22"/>
                <w:lang w:val="en-US"/>
              </w:rPr>
              <w:t>statements and questions</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 xml:space="preserve">. Students will be introduced to the difference between fragments and sentences and apply this knowledge to convert a fragment to a complete sentence. They will be introduced to subordinate conjunctions such as </w:t>
            </w:r>
            <w:r w:rsidRPr="6E619E31" w:rsidR="5F3FB207">
              <w:rPr>
                <w:rFonts w:ascii="Century Gothic" w:hAnsi="Century Gothic" w:eastAsia="Century Gothic" w:cs="Century Gothic"/>
                <w:b w:val="0"/>
                <w:bCs w:val="0"/>
                <w:i w:val="1"/>
                <w:iCs w:val="1"/>
                <w:caps w:val="0"/>
                <w:smallCaps w:val="0"/>
                <w:noProof w:val="0"/>
                <w:color w:val="auto"/>
                <w:sz w:val="22"/>
                <w:szCs w:val="22"/>
                <w:lang w:val="en-US"/>
              </w:rPr>
              <w:t xml:space="preserve">if, when, before </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 xml:space="preserve">and </w:t>
            </w:r>
            <w:r w:rsidRPr="6E619E31" w:rsidR="5F3FB207">
              <w:rPr>
                <w:rFonts w:ascii="Century Gothic" w:hAnsi="Century Gothic" w:eastAsia="Century Gothic" w:cs="Century Gothic"/>
                <w:b w:val="0"/>
                <w:bCs w:val="0"/>
                <w:i w:val="1"/>
                <w:iCs w:val="1"/>
                <w:caps w:val="0"/>
                <w:smallCaps w:val="0"/>
                <w:noProof w:val="0"/>
                <w:color w:val="auto"/>
                <w:sz w:val="22"/>
                <w:szCs w:val="22"/>
                <w:lang w:val="en-US"/>
              </w:rPr>
              <w:t>after.</w:t>
            </w:r>
            <w:r w:rsidRPr="6E619E31" w:rsidR="5F3FB207">
              <w:rPr>
                <w:rFonts w:ascii="Century Gothic" w:hAnsi="Century Gothic" w:eastAsia="Century Gothic" w:cs="Century Gothic"/>
                <w:b w:val="0"/>
                <w:bCs w:val="0"/>
                <w:i w:val="0"/>
                <w:iCs w:val="0"/>
                <w:caps w:val="0"/>
                <w:smallCaps w:val="0"/>
                <w:noProof w:val="0"/>
                <w:color w:val="auto"/>
                <w:sz w:val="22"/>
                <w:szCs w:val="22"/>
                <w:lang w:val="en-US"/>
              </w:rPr>
              <w:t xml:space="preserve"> Letter formation of upper and lowercase letters will be a continued focus throughout term 4. </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 xml:space="preserve">Students will continue to practise letter formation and writing sentences on lined paper. </w:t>
            </w:r>
            <w:r w:rsidRPr="6E619E31" w:rsidR="5F3FB207">
              <w:rPr>
                <w:rFonts w:ascii="Century Gothic" w:hAnsi="Century Gothic" w:eastAsia="Century Gothic" w:cs="Century Gothic"/>
                <w:noProof w:val="0"/>
                <w:color w:val="auto"/>
                <w:sz w:val="22"/>
                <w:szCs w:val="22"/>
                <w:lang w:val="en-AU"/>
              </w:rPr>
              <w:t xml:space="preserve"> </w:t>
            </w:r>
          </w:p>
          <w:p w:rsidR="4B2DAB23" w:rsidP="6E619E31" w:rsidRDefault="4B2DAB23" w14:paraId="3AC662FD" w14:textId="783B23D8">
            <w:pPr>
              <w:pStyle w:val="Normal"/>
              <w:rPr>
                <w:rFonts w:ascii="Century Gothic" w:hAnsi="Century Gothic" w:eastAsia="Century Gothic" w:cs="Century Gothic"/>
                <w:noProof w:val="0"/>
                <w:color w:val="auto"/>
                <w:sz w:val="20"/>
                <w:szCs w:val="20"/>
                <w:lang w:val="en-AU"/>
              </w:rPr>
            </w:pPr>
            <w:hyperlink w:anchor="VC2EFLA03" r:id="R243e18cef5d0436e">
              <w:r w:rsidRPr="6E619E31" w:rsidR="4B2DAB23">
                <w:rPr>
                  <w:rStyle w:val="Hyperlink"/>
                  <w:rFonts w:ascii="Century Gothic" w:hAnsi="Century Gothic" w:eastAsia="Century Gothic" w:cs="Century Gothic"/>
                  <w:noProof w:val="0"/>
                  <w:sz w:val="20"/>
                  <w:szCs w:val="20"/>
                  <w:lang w:val="en-AU"/>
                </w:rPr>
                <w:t>VC2EFLA03,</w:t>
              </w:r>
            </w:hyperlink>
            <w:r w:rsidRPr="6E619E31" w:rsidR="4B2DAB23">
              <w:rPr>
                <w:rFonts w:ascii="Century Gothic" w:hAnsi="Century Gothic" w:eastAsia="Century Gothic" w:cs="Century Gothic"/>
                <w:noProof w:val="0"/>
                <w:color w:val="auto"/>
                <w:sz w:val="20"/>
                <w:szCs w:val="20"/>
                <w:lang w:val="en-AU"/>
              </w:rPr>
              <w:t xml:space="preserve"> </w:t>
            </w:r>
            <w:hyperlink w:anchor="VC2EFLA05" r:id="Rd4892b0c4e504cf6">
              <w:r w:rsidRPr="6E619E31" w:rsidR="4B2DAB23">
                <w:rPr>
                  <w:rStyle w:val="Hyperlink"/>
                  <w:rFonts w:ascii="Century Gothic" w:hAnsi="Century Gothic" w:eastAsia="Century Gothic" w:cs="Century Gothic"/>
                  <w:noProof w:val="0"/>
                  <w:sz w:val="20"/>
                  <w:szCs w:val="20"/>
                  <w:lang w:val="en-AU"/>
                </w:rPr>
                <w:t>VC2EFLA05,</w:t>
              </w:r>
            </w:hyperlink>
            <w:r w:rsidRPr="6E619E31" w:rsidR="4B2DAB23">
              <w:rPr>
                <w:rFonts w:ascii="Century Gothic" w:hAnsi="Century Gothic" w:eastAsia="Century Gothic" w:cs="Century Gothic"/>
                <w:noProof w:val="0"/>
                <w:color w:val="auto"/>
                <w:sz w:val="20"/>
                <w:szCs w:val="20"/>
                <w:lang w:val="en-AU"/>
              </w:rPr>
              <w:t xml:space="preserve"> </w:t>
            </w:r>
            <w:hyperlink w:anchor="VC2EFLA07" r:id="Rbe4a97e9d1e64e9c">
              <w:r w:rsidRPr="6E619E31" w:rsidR="4B2DAB23">
                <w:rPr>
                  <w:rStyle w:val="Hyperlink"/>
                  <w:rFonts w:ascii="Century Gothic" w:hAnsi="Century Gothic" w:eastAsia="Century Gothic" w:cs="Century Gothic"/>
                  <w:noProof w:val="0"/>
                  <w:sz w:val="20"/>
                  <w:szCs w:val="20"/>
                  <w:lang w:val="en-AU"/>
                </w:rPr>
                <w:t>VC2EFLA07</w:t>
              </w:r>
              <w:r w:rsidRPr="6E619E31" w:rsidR="4D9DBDA8">
                <w:rPr>
                  <w:rStyle w:val="Hyperlink"/>
                  <w:rFonts w:ascii="Century Gothic" w:hAnsi="Century Gothic" w:eastAsia="Century Gothic" w:cs="Century Gothic"/>
                  <w:noProof w:val="0"/>
                  <w:sz w:val="20"/>
                  <w:szCs w:val="20"/>
                  <w:lang w:val="en-AU"/>
                </w:rPr>
                <w:t>,</w:t>
              </w:r>
            </w:hyperlink>
            <w:r w:rsidRPr="6E619E31" w:rsidR="4D9DBDA8">
              <w:rPr>
                <w:rFonts w:ascii="Century Gothic" w:hAnsi="Century Gothic" w:eastAsia="Century Gothic" w:cs="Century Gothic"/>
                <w:noProof w:val="0"/>
                <w:color w:val="auto"/>
                <w:sz w:val="20"/>
                <w:szCs w:val="20"/>
                <w:lang w:val="en-AU"/>
              </w:rPr>
              <w:t xml:space="preserve"> </w:t>
            </w:r>
            <w:hyperlink w:anchor="VC2EFLA08" r:id="Rc1b7feccac054e28">
              <w:r w:rsidRPr="6E619E31" w:rsidR="4D9DBDA8">
                <w:rPr>
                  <w:rStyle w:val="Hyperlink"/>
                  <w:rFonts w:ascii="Century Gothic" w:hAnsi="Century Gothic" w:eastAsia="Century Gothic" w:cs="Century Gothic"/>
                  <w:noProof w:val="0"/>
                  <w:sz w:val="20"/>
                  <w:szCs w:val="20"/>
                  <w:lang w:val="en-AU"/>
                </w:rPr>
                <w:t>VC2EFLA08,</w:t>
              </w:r>
            </w:hyperlink>
            <w:r w:rsidRPr="6E619E31" w:rsidR="4D9DBDA8">
              <w:rPr>
                <w:rFonts w:ascii="Century Gothic" w:hAnsi="Century Gothic" w:eastAsia="Century Gothic" w:cs="Century Gothic"/>
                <w:noProof w:val="0"/>
                <w:color w:val="auto"/>
                <w:sz w:val="20"/>
                <w:szCs w:val="20"/>
                <w:lang w:val="en-AU"/>
              </w:rPr>
              <w:t xml:space="preserve"> </w:t>
            </w:r>
            <w:hyperlink w:anchor="VC2EFLA09" r:id="R0b24d25f11ed494b">
              <w:r w:rsidRPr="6E619E31" w:rsidR="4D9DBDA8">
                <w:rPr>
                  <w:rStyle w:val="Hyperlink"/>
                  <w:rFonts w:ascii="Century Gothic" w:hAnsi="Century Gothic" w:eastAsia="Century Gothic" w:cs="Century Gothic"/>
                  <w:noProof w:val="0"/>
                  <w:sz w:val="20"/>
                  <w:szCs w:val="20"/>
                  <w:lang w:val="en-AU"/>
                </w:rPr>
                <w:t>VC2EFLA09</w:t>
              </w:r>
              <w:r w:rsidRPr="6E619E31" w:rsidR="234F3C41">
                <w:rPr>
                  <w:rStyle w:val="Hyperlink"/>
                  <w:rFonts w:ascii="Century Gothic" w:hAnsi="Century Gothic" w:eastAsia="Century Gothic" w:cs="Century Gothic"/>
                  <w:noProof w:val="0"/>
                  <w:sz w:val="20"/>
                  <w:szCs w:val="20"/>
                  <w:lang w:val="en-AU"/>
                </w:rPr>
                <w:t>,</w:t>
              </w:r>
            </w:hyperlink>
            <w:r w:rsidRPr="6E619E31" w:rsidR="234F3C41">
              <w:rPr>
                <w:rFonts w:ascii="Century Gothic" w:hAnsi="Century Gothic" w:eastAsia="Century Gothic" w:cs="Century Gothic"/>
                <w:noProof w:val="0"/>
                <w:color w:val="auto"/>
                <w:sz w:val="20"/>
                <w:szCs w:val="20"/>
                <w:lang w:val="en-AU"/>
              </w:rPr>
              <w:t xml:space="preserve"> </w:t>
            </w:r>
            <w:hyperlink w:anchor="VC2EFLE02" r:id="R02e1021141c64279">
              <w:r w:rsidRPr="6E619E31" w:rsidR="234F3C41">
                <w:rPr>
                  <w:rStyle w:val="Hyperlink"/>
                  <w:rFonts w:ascii="Century Gothic" w:hAnsi="Century Gothic" w:eastAsia="Century Gothic" w:cs="Century Gothic"/>
                  <w:noProof w:val="0"/>
                  <w:sz w:val="20"/>
                  <w:szCs w:val="20"/>
                  <w:lang w:val="en-AU"/>
                </w:rPr>
                <w:t>VC2EFLE02,</w:t>
              </w:r>
            </w:hyperlink>
            <w:r w:rsidRPr="6E619E31" w:rsidR="234F3C41">
              <w:rPr>
                <w:rFonts w:ascii="Century Gothic" w:hAnsi="Century Gothic" w:eastAsia="Century Gothic" w:cs="Century Gothic"/>
                <w:noProof w:val="0"/>
                <w:color w:val="auto"/>
                <w:sz w:val="20"/>
                <w:szCs w:val="20"/>
                <w:lang w:val="en-AU"/>
              </w:rPr>
              <w:t xml:space="preserve"> </w:t>
            </w:r>
            <w:hyperlink w:anchor="VC2EFLE03" r:id="R02fcdc37fd1a4937">
              <w:r w:rsidRPr="6E619E31" w:rsidR="234F3C41">
                <w:rPr>
                  <w:rStyle w:val="Hyperlink"/>
                  <w:rFonts w:ascii="Century Gothic" w:hAnsi="Century Gothic" w:eastAsia="Century Gothic" w:cs="Century Gothic"/>
                  <w:noProof w:val="0"/>
                  <w:sz w:val="20"/>
                  <w:szCs w:val="20"/>
                  <w:lang w:val="en-AU"/>
                </w:rPr>
                <w:t>VC2EFLE03,</w:t>
              </w:r>
            </w:hyperlink>
            <w:r w:rsidRPr="6E619E31" w:rsidR="234F3C41">
              <w:rPr>
                <w:rFonts w:ascii="Century Gothic" w:hAnsi="Century Gothic" w:eastAsia="Century Gothic" w:cs="Century Gothic"/>
                <w:noProof w:val="0"/>
                <w:color w:val="auto"/>
                <w:sz w:val="20"/>
                <w:szCs w:val="20"/>
                <w:lang w:val="en-AU"/>
              </w:rPr>
              <w:t xml:space="preserve">   </w:t>
            </w:r>
            <w:r w:rsidRPr="6E619E31" w:rsidR="4D9DBDA8">
              <w:rPr>
                <w:rFonts w:ascii="Century Gothic" w:hAnsi="Century Gothic" w:eastAsia="Century Gothic" w:cs="Century Gothic"/>
                <w:noProof w:val="0"/>
                <w:color w:val="auto"/>
                <w:sz w:val="20"/>
                <w:szCs w:val="20"/>
                <w:lang w:val="en-AU"/>
              </w:rPr>
              <w:t xml:space="preserve"> </w:t>
            </w:r>
            <w:hyperlink w:anchor="VC2EFLE05" r:id="R382bebfbd2d542fa">
              <w:r w:rsidRPr="6E619E31" w:rsidR="505E2304">
                <w:rPr>
                  <w:rStyle w:val="Hyperlink"/>
                  <w:rFonts w:ascii="Century Gothic" w:hAnsi="Century Gothic" w:eastAsia="Century Gothic" w:cs="Century Gothic"/>
                  <w:noProof w:val="0"/>
                  <w:sz w:val="20"/>
                  <w:szCs w:val="20"/>
                  <w:lang w:val="en-AU"/>
                </w:rPr>
                <w:t>VC2EFLE05</w:t>
              </w:r>
            </w:hyperlink>
            <w:r w:rsidRPr="6E619E31" w:rsidR="505E2304">
              <w:rPr>
                <w:rFonts w:ascii="Century Gothic" w:hAnsi="Century Gothic" w:eastAsia="Century Gothic" w:cs="Century Gothic"/>
                <w:noProof w:val="0"/>
                <w:sz w:val="20"/>
                <w:szCs w:val="20"/>
                <w:lang w:val="en-AU"/>
              </w:rPr>
              <w:t xml:space="preserve"> </w:t>
            </w:r>
            <w:r w:rsidRPr="6E619E31" w:rsidR="4D9DBDA8">
              <w:rPr>
                <w:rFonts w:ascii="Century Gothic" w:hAnsi="Century Gothic" w:eastAsia="Century Gothic" w:cs="Century Gothic"/>
                <w:noProof w:val="0"/>
                <w:color w:val="auto"/>
                <w:sz w:val="20"/>
                <w:szCs w:val="20"/>
                <w:lang w:val="en-AU"/>
              </w:rPr>
              <w:t xml:space="preserve"> </w:t>
            </w:r>
            <w:r w:rsidRPr="6E619E31" w:rsidR="4B2DAB23">
              <w:rPr>
                <w:rFonts w:ascii="Century Gothic" w:hAnsi="Century Gothic" w:eastAsia="Century Gothic" w:cs="Century Gothic"/>
                <w:noProof w:val="0"/>
                <w:color w:val="auto"/>
                <w:sz w:val="20"/>
                <w:szCs w:val="20"/>
                <w:lang w:val="en-AU"/>
              </w:rPr>
              <w:t xml:space="preserve">  </w:t>
            </w:r>
            <w:r w:rsidRPr="6E619E31" w:rsidR="236BDF5A">
              <w:rPr>
                <w:rFonts w:ascii="Century Gothic" w:hAnsi="Century Gothic" w:eastAsia="Century Gothic" w:cs="Century Gothic"/>
                <w:noProof w:val="0"/>
                <w:color w:val="auto"/>
                <w:sz w:val="20"/>
                <w:szCs w:val="20"/>
                <w:lang w:val="en-AU"/>
              </w:rPr>
              <w:t xml:space="preserve"> </w:t>
            </w:r>
            <w:hyperlink w:anchor="VC2EFLY09" r:id="Rcffc774540cb41df">
              <w:r w:rsidRPr="6E619E31" w:rsidR="23DDECCD">
                <w:rPr>
                  <w:rStyle w:val="Hyperlink"/>
                  <w:rFonts w:ascii="Century Gothic" w:hAnsi="Century Gothic" w:eastAsia="Century Gothic" w:cs="Century Gothic"/>
                  <w:noProof w:val="0"/>
                  <w:sz w:val="20"/>
                  <w:szCs w:val="20"/>
                  <w:lang w:val="en-AU"/>
                </w:rPr>
                <w:t>VC2EFLY09</w:t>
              </w:r>
            </w:hyperlink>
            <w:r w:rsidRPr="6E619E31" w:rsidR="23DDECCD">
              <w:rPr>
                <w:rFonts w:ascii="Century Gothic" w:hAnsi="Century Gothic" w:eastAsia="Century Gothic" w:cs="Century Gothic"/>
                <w:noProof w:val="0"/>
                <w:color w:val="auto"/>
                <w:sz w:val="20"/>
                <w:szCs w:val="20"/>
                <w:lang w:val="en-AU"/>
              </w:rPr>
              <w:t xml:space="preserve"> </w:t>
            </w:r>
            <w:hyperlink w:anchor="VC2EFLY10" r:id="Re47fb209fe15436f">
              <w:r w:rsidRPr="6E619E31" w:rsidR="23DDECCD">
                <w:rPr>
                  <w:rStyle w:val="Hyperlink"/>
                  <w:rFonts w:ascii="Century Gothic" w:hAnsi="Century Gothic" w:eastAsia="Century Gothic" w:cs="Century Gothic"/>
                  <w:noProof w:val="0"/>
                  <w:sz w:val="20"/>
                  <w:szCs w:val="20"/>
                  <w:lang w:val="en-AU"/>
                </w:rPr>
                <w:t>VC2EFLY10,</w:t>
              </w:r>
            </w:hyperlink>
            <w:r w:rsidRPr="6E619E31" w:rsidR="23DDECCD">
              <w:rPr>
                <w:rFonts w:ascii="Century Gothic" w:hAnsi="Century Gothic" w:eastAsia="Century Gothic" w:cs="Century Gothic"/>
                <w:noProof w:val="0"/>
                <w:color w:val="auto"/>
                <w:sz w:val="20"/>
                <w:szCs w:val="20"/>
                <w:lang w:val="en-AU"/>
              </w:rPr>
              <w:t xml:space="preserve"> </w:t>
            </w:r>
            <w:hyperlink w:anchor="VC2EFLY12" r:id="R6c7f24210d374b7b">
              <w:r w:rsidRPr="6E619E31" w:rsidR="23DDECCD">
                <w:rPr>
                  <w:rStyle w:val="Hyperlink"/>
                  <w:rFonts w:ascii="Century Gothic" w:hAnsi="Century Gothic" w:eastAsia="Century Gothic" w:cs="Century Gothic"/>
                  <w:noProof w:val="0"/>
                  <w:sz w:val="20"/>
                  <w:szCs w:val="20"/>
                  <w:lang w:val="en-AU"/>
                </w:rPr>
                <w:t>VC2EFLY12</w:t>
              </w:r>
              <w:r w:rsidRPr="6E619E31" w:rsidR="7904CCAC">
                <w:rPr>
                  <w:rStyle w:val="Hyperlink"/>
                  <w:rFonts w:ascii="Century Gothic" w:hAnsi="Century Gothic" w:eastAsia="Century Gothic" w:cs="Century Gothic"/>
                  <w:noProof w:val="0"/>
                  <w:sz w:val="20"/>
                  <w:szCs w:val="20"/>
                  <w:lang w:val="en-AU"/>
                </w:rPr>
                <w:t>,</w:t>
              </w:r>
            </w:hyperlink>
            <w:r w:rsidRPr="6E619E31" w:rsidR="7904CCAC">
              <w:rPr>
                <w:rFonts w:ascii="Century Gothic" w:hAnsi="Century Gothic" w:eastAsia="Century Gothic" w:cs="Century Gothic"/>
                <w:noProof w:val="0"/>
                <w:color w:val="auto"/>
                <w:sz w:val="20"/>
                <w:szCs w:val="20"/>
                <w:lang w:val="en-AU"/>
              </w:rPr>
              <w:t xml:space="preserve"> </w:t>
            </w:r>
            <w:hyperlink w:anchor="VC2EFLY15" r:id="Rbb5afe07c6e24bdf">
              <w:r w:rsidRPr="6E619E31" w:rsidR="7904CCAC">
                <w:rPr>
                  <w:rStyle w:val="Hyperlink"/>
                  <w:rFonts w:ascii="Century Gothic" w:hAnsi="Century Gothic" w:eastAsia="Century Gothic" w:cs="Century Gothic"/>
                  <w:noProof w:val="0"/>
                  <w:sz w:val="20"/>
                  <w:szCs w:val="20"/>
                  <w:lang w:val="en-AU"/>
                </w:rPr>
                <w:t>VC2EFLY15,</w:t>
              </w:r>
            </w:hyperlink>
            <w:r w:rsidRPr="6E619E31" w:rsidR="7904CCAC">
              <w:rPr>
                <w:rFonts w:ascii="Century Gothic" w:hAnsi="Century Gothic" w:eastAsia="Century Gothic" w:cs="Century Gothic"/>
                <w:noProof w:val="0"/>
                <w:color w:val="auto"/>
                <w:sz w:val="20"/>
                <w:szCs w:val="20"/>
                <w:lang w:val="en-AU"/>
              </w:rPr>
              <w:t xml:space="preserve"> </w:t>
            </w:r>
            <w:hyperlink w:anchor="VC2EFLY14" r:id="Rdf7718a30d42444d">
              <w:r w:rsidRPr="6E619E31" w:rsidR="7904CCAC">
                <w:rPr>
                  <w:rStyle w:val="Hyperlink"/>
                  <w:rFonts w:ascii="Century Gothic" w:hAnsi="Century Gothic" w:eastAsia="Century Gothic" w:cs="Century Gothic"/>
                  <w:noProof w:val="0"/>
                  <w:sz w:val="20"/>
                  <w:szCs w:val="20"/>
                  <w:lang w:val="en-AU"/>
                </w:rPr>
                <w:t>VC2EFLY14</w:t>
              </w:r>
            </w:hyperlink>
            <w:r w:rsidRPr="6E619E31" w:rsidR="7904CCAC">
              <w:rPr>
                <w:rFonts w:ascii="Century Gothic" w:hAnsi="Century Gothic" w:eastAsia="Century Gothic" w:cs="Century Gothic"/>
                <w:noProof w:val="0"/>
                <w:color w:val="auto"/>
                <w:sz w:val="20"/>
                <w:szCs w:val="20"/>
                <w:lang w:val="en-AU"/>
              </w:rPr>
              <w:t xml:space="preserve">  </w:t>
            </w:r>
            <w:r w:rsidRPr="6E619E31" w:rsidR="23DDECCD">
              <w:rPr>
                <w:rFonts w:ascii="Century Gothic" w:hAnsi="Century Gothic" w:eastAsia="Century Gothic" w:cs="Century Gothic"/>
                <w:noProof w:val="0"/>
                <w:color w:val="auto"/>
                <w:sz w:val="20"/>
                <w:szCs w:val="20"/>
                <w:lang w:val="en-AU"/>
              </w:rPr>
              <w:t xml:space="preserve">   </w:t>
            </w:r>
          </w:p>
          <w:p w:rsidR="6E619E31" w:rsidP="6E619E31" w:rsidRDefault="6E619E31" w14:paraId="60BFFFBA" w14:textId="36D946B4">
            <w:pPr>
              <w:pStyle w:val="Normal"/>
              <w:rPr>
                <w:rFonts w:ascii="Century Gothic" w:hAnsi="Century Gothic" w:eastAsia="Century Gothic" w:cs="Century Gothic"/>
                <w:noProof w:val="0"/>
                <w:sz w:val="20"/>
                <w:szCs w:val="20"/>
                <w:lang w:val="en-AU"/>
              </w:rPr>
            </w:pPr>
          </w:p>
          <w:p w:rsidR="5F3FB207" w:rsidP="6E619E31" w:rsidRDefault="5F3FB207" w14:paraId="5DECDFD5" w14:textId="5F668642">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6E619E31" w:rsidR="5F3FB207">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Speaking and Listening</w:t>
            </w:r>
            <w:r w:rsidRPr="6E619E31" w:rsidR="5F3FB20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w:t>
            </w:r>
          </w:p>
          <w:p w:rsidR="5F3FB207" w:rsidP="6E619E31" w:rsidRDefault="5F3FB207" w14:paraId="23DC01F3" w14:textId="2E13CE40">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pPr>
            <w:r w:rsidRPr="6E619E31" w:rsidR="5F3FB20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This term, students will be given the chance to develop confidence when sharing their written text, during partner reading and reading groups. Students will retell familiar texts through performances, such as Reader’s Theatre.</w:t>
            </w:r>
          </w:p>
          <w:p w:rsidR="5F3FB207" w:rsidP="6E619E31" w:rsidRDefault="5F3FB207" w14:paraId="2C0F0D8C" w14:textId="082EF9A8">
            <w:pPr>
              <w:pStyle w:val="Normal"/>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6E619E31" w:rsidR="5F3FB20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Students will continue to blend and segment onset and rime in spoken words and isolate, blend and segment phonemes in single syllable words (first consonant sound, last consonant sound, middle vowel sound) Students will continue to investigate and replicate the rhythms and sound patterns in stories, rhymes, songs and poems from a range of cultures.</w:t>
            </w:r>
          </w:p>
          <w:p w:rsidR="00A77C05" w:rsidP="00A77C05" w:rsidRDefault="00A77C05" w14:paraId="061D75A3" w14:textId="77777777">
            <w:pPr>
              <w:rPr>
                <w:rFonts w:ascii="Century Gothic" w:hAnsi="Century Gothic" w:eastAsia="Century Gothic" w:cs="Century Gothic"/>
                <w:b/>
                <w:bCs/>
                <w:sz w:val="20"/>
                <w:szCs w:val="20"/>
              </w:rPr>
            </w:pPr>
          </w:p>
          <w:p w:rsidR="00A77C05" w:rsidP="00A77C05" w:rsidRDefault="00A77C05" w14:paraId="509B43D8" w14:textId="4A38BC25">
            <w:pPr>
              <w:rPr>
                <w:rFonts w:ascii="Century Gothic" w:hAnsi="Century Gothic" w:eastAsia="Century Gothic" w:cs="Century Gothic"/>
                <w:b w:val="1"/>
                <w:bCs w:val="1"/>
                <w:sz w:val="20"/>
                <w:szCs w:val="20"/>
              </w:rPr>
            </w:pPr>
            <w:hyperlink w:anchor="VC2EFLE04" r:id="Ra189a5f2e8a54a10">
              <w:r w:rsidRPr="6E619E31" w:rsidR="695C6A4F">
                <w:rPr>
                  <w:rStyle w:val="Hyperlink"/>
                  <w:rFonts w:ascii="Century Gothic" w:hAnsi="Century Gothic" w:eastAsia="Century Gothic" w:cs="Century Gothic"/>
                  <w:b w:val="1"/>
                  <w:bCs w:val="1"/>
                  <w:sz w:val="20"/>
                  <w:szCs w:val="20"/>
                </w:rPr>
                <w:t>VC2EFLE04,</w:t>
              </w:r>
            </w:hyperlink>
            <w:r w:rsidRPr="6E619E31" w:rsidR="695C6A4F">
              <w:rPr>
                <w:rFonts w:ascii="Century Gothic" w:hAnsi="Century Gothic" w:eastAsia="Century Gothic" w:cs="Century Gothic"/>
                <w:b w:val="1"/>
                <w:bCs w:val="1"/>
                <w:sz w:val="20"/>
                <w:szCs w:val="20"/>
              </w:rPr>
              <w:t xml:space="preserve">  </w:t>
            </w:r>
            <w:hyperlink w:anchor="VC2EFLY01" r:id="Rb92501005c144cf6">
              <w:r w:rsidRPr="6E619E31" w:rsidR="5CACB223">
                <w:rPr>
                  <w:rStyle w:val="Hyperlink"/>
                  <w:rFonts w:ascii="Century Gothic" w:hAnsi="Century Gothic" w:eastAsia="Century Gothic" w:cs="Century Gothic"/>
                  <w:b w:val="1"/>
                  <w:bCs w:val="1"/>
                  <w:sz w:val="20"/>
                  <w:szCs w:val="20"/>
                </w:rPr>
                <w:t>VC2EFLY01,</w:t>
              </w:r>
            </w:hyperlink>
            <w:r w:rsidRPr="6E619E31" w:rsidR="5CACB223">
              <w:rPr>
                <w:rFonts w:ascii="Century Gothic" w:hAnsi="Century Gothic" w:eastAsia="Century Gothic" w:cs="Century Gothic"/>
                <w:b w:val="1"/>
                <w:bCs w:val="1"/>
                <w:sz w:val="20"/>
                <w:szCs w:val="20"/>
              </w:rPr>
              <w:t xml:space="preserve"> </w:t>
            </w:r>
            <w:hyperlink w:anchor="VC2EFLY02" r:id="R6887990e42b9429c">
              <w:r w:rsidRPr="6E619E31" w:rsidR="5CACB223">
                <w:rPr>
                  <w:rStyle w:val="Hyperlink"/>
                  <w:rFonts w:ascii="Century Gothic" w:hAnsi="Century Gothic" w:eastAsia="Century Gothic" w:cs="Century Gothic"/>
                  <w:b w:val="1"/>
                  <w:bCs w:val="1"/>
                  <w:sz w:val="20"/>
                  <w:szCs w:val="20"/>
                </w:rPr>
                <w:t>VC2EFLY02,</w:t>
              </w:r>
            </w:hyperlink>
            <w:r w:rsidRPr="6E619E31" w:rsidR="5CACB223">
              <w:rPr>
                <w:rFonts w:ascii="Century Gothic" w:hAnsi="Century Gothic" w:eastAsia="Century Gothic" w:cs="Century Gothic"/>
                <w:b w:val="1"/>
                <w:bCs w:val="1"/>
                <w:sz w:val="20"/>
                <w:szCs w:val="20"/>
              </w:rPr>
              <w:t xml:space="preserve"> </w:t>
            </w:r>
            <w:hyperlink w:anchor="VC2EFLY04" r:id="Rc37b9231a97a4ff1">
              <w:r w:rsidRPr="6E619E31" w:rsidR="5CACB223">
                <w:rPr>
                  <w:rStyle w:val="Hyperlink"/>
                  <w:rFonts w:ascii="Century Gothic" w:hAnsi="Century Gothic" w:eastAsia="Century Gothic" w:cs="Century Gothic"/>
                  <w:b w:val="1"/>
                  <w:bCs w:val="1"/>
                  <w:sz w:val="20"/>
                  <w:szCs w:val="20"/>
                </w:rPr>
                <w:t>VC2EFLY04</w:t>
              </w:r>
              <w:r w:rsidRPr="6E619E31" w:rsidR="47386AF1">
                <w:rPr>
                  <w:rStyle w:val="Hyperlink"/>
                  <w:rFonts w:ascii="Century Gothic" w:hAnsi="Century Gothic" w:eastAsia="Century Gothic" w:cs="Century Gothic"/>
                  <w:b w:val="1"/>
                  <w:bCs w:val="1"/>
                  <w:sz w:val="20"/>
                  <w:szCs w:val="20"/>
                </w:rPr>
                <w:t>,</w:t>
              </w:r>
            </w:hyperlink>
            <w:r w:rsidRPr="6E619E31" w:rsidR="47386AF1">
              <w:rPr>
                <w:rFonts w:ascii="Century Gothic" w:hAnsi="Century Gothic" w:eastAsia="Century Gothic" w:cs="Century Gothic"/>
                <w:b w:val="1"/>
                <w:bCs w:val="1"/>
                <w:sz w:val="20"/>
                <w:szCs w:val="20"/>
              </w:rPr>
              <w:t xml:space="preserve"> </w:t>
            </w:r>
            <w:hyperlink w:anchor="VC2EFLY05" r:id="R727f0d4cef9c4839">
              <w:r w:rsidRPr="6E619E31" w:rsidR="47386AF1">
                <w:rPr>
                  <w:rStyle w:val="Hyperlink"/>
                  <w:rFonts w:ascii="Century Gothic" w:hAnsi="Century Gothic" w:eastAsia="Century Gothic" w:cs="Century Gothic"/>
                  <w:b w:val="1"/>
                  <w:bCs w:val="1"/>
                  <w:sz w:val="20"/>
                  <w:szCs w:val="20"/>
                </w:rPr>
                <w:t>VC2EFLY05,</w:t>
              </w:r>
            </w:hyperlink>
            <w:r w:rsidRPr="6E619E31" w:rsidR="47386AF1">
              <w:rPr>
                <w:rFonts w:ascii="Century Gothic" w:hAnsi="Century Gothic" w:eastAsia="Century Gothic" w:cs="Century Gothic"/>
                <w:b w:val="1"/>
                <w:bCs w:val="1"/>
                <w:sz w:val="20"/>
                <w:szCs w:val="20"/>
              </w:rPr>
              <w:t xml:space="preserve"> </w:t>
            </w:r>
            <w:hyperlink w:anchor="VC2EFLY07" r:id="Rda8c30bb82784d01">
              <w:r w:rsidRPr="6E619E31" w:rsidR="47386AF1">
                <w:rPr>
                  <w:rStyle w:val="Hyperlink"/>
                  <w:rFonts w:ascii="Century Gothic" w:hAnsi="Century Gothic" w:eastAsia="Century Gothic" w:cs="Century Gothic"/>
                  <w:b w:val="1"/>
                  <w:bCs w:val="1"/>
                  <w:sz w:val="20"/>
                  <w:szCs w:val="20"/>
                </w:rPr>
                <w:t>VC2EFLY07</w:t>
              </w:r>
              <w:r w:rsidRPr="6E619E31" w:rsidR="72883E03">
                <w:rPr>
                  <w:rStyle w:val="Hyperlink"/>
                  <w:rFonts w:ascii="Century Gothic" w:hAnsi="Century Gothic" w:eastAsia="Century Gothic" w:cs="Century Gothic"/>
                  <w:b w:val="1"/>
                  <w:bCs w:val="1"/>
                  <w:sz w:val="20"/>
                  <w:szCs w:val="20"/>
                </w:rPr>
                <w:t>,</w:t>
              </w:r>
            </w:hyperlink>
            <w:r w:rsidRPr="6E619E31" w:rsidR="72883E03">
              <w:rPr>
                <w:rFonts w:ascii="Century Gothic" w:hAnsi="Century Gothic" w:eastAsia="Century Gothic" w:cs="Century Gothic"/>
                <w:b w:val="1"/>
                <w:bCs w:val="1"/>
                <w:sz w:val="20"/>
                <w:szCs w:val="20"/>
              </w:rPr>
              <w:t xml:space="preserve"> </w:t>
            </w:r>
            <w:hyperlink w:anchor="VC2EFLY08" r:id="R28a258e2618c4edb">
              <w:r w:rsidRPr="6E619E31" w:rsidR="72883E03">
                <w:rPr>
                  <w:rStyle w:val="Hyperlink"/>
                  <w:rFonts w:ascii="Century Gothic" w:hAnsi="Century Gothic" w:eastAsia="Century Gothic" w:cs="Century Gothic"/>
                  <w:b w:val="1"/>
                  <w:bCs w:val="1"/>
                  <w:sz w:val="20"/>
                  <w:szCs w:val="20"/>
                </w:rPr>
                <w:t>VC2EFLY08</w:t>
              </w:r>
            </w:hyperlink>
            <w:r w:rsidRPr="6E619E31" w:rsidR="72883E03">
              <w:rPr>
                <w:rFonts w:ascii="Century Gothic" w:hAnsi="Century Gothic" w:eastAsia="Century Gothic" w:cs="Century Gothic"/>
                <w:b w:val="1"/>
                <w:bCs w:val="1"/>
                <w:sz w:val="20"/>
                <w:szCs w:val="20"/>
              </w:rPr>
              <w:t xml:space="preserve"> </w:t>
            </w:r>
            <w:r w:rsidRPr="6E619E31" w:rsidR="47386AF1">
              <w:rPr>
                <w:rFonts w:ascii="Century Gothic" w:hAnsi="Century Gothic" w:eastAsia="Century Gothic" w:cs="Century Gothic"/>
                <w:b w:val="1"/>
                <w:bCs w:val="1"/>
                <w:sz w:val="20"/>
                <w:szCs w:val="20"/>
              </w:rPr>
              <w:t xml:space="preserve">  </w:t>
            </w:r>
            <w:r w:rsidRPr="6E619E31" w:rsidR="5CACB223">
              <w:rPr>
                <w:rFonts w:ascii="Century Gothic" w:hAnsi="Century Gothic" w:eastAsia="Century Gothic" w:cs="Century Gothic"/>
                <w:b w:val="1"/>
                <w:bCs w:val="1"/>
                <w:sz w:val="20"/>
                <w:szCs w:val="20"/>
              </w:rPr>
              <w:t xml:space="preserve">   </w:t>
            </w:r>
          </w:p>
          <w:p w:rsidR="00A77C05" w:rsidP="00A77C05" w:rsidRDefault="00A77C05" w14:paraId="1A2BA4BE" w14:textId="77777777">
            <w:pPr>
              <w:rPr>
                <w:rFonts w:ascii="Century Gothic" w:hAnsi="Century Gothic" w:eastAsia="Century Gothic" w:cs="Century Gothic"/>
                <w:b/>
                <w:bCs/>
                <w:sz w:val="20"/>
                <w:szCs w:val="20"/>
              </w:rPr>
            </w:pPr>
          </w:p>
          <w:p w:rsidR="00A77C05" w:rsidP="00A77C05" w:rsidRDefault="00A77C05" w14:paraId="370E7380" w14:textId="77777777">
            <w:pPr>
              <w:rPr>
                <w:rFonts w:ascii="Century Gothic" w:hAnsi="Century Gothic" w:eastAsia="Century Gothic" w:cs="Century Gothic"/>
                <w:b/>
                <w:bCs/>
                <w:sz w:val="20"/>
                <w:szCs w:val="20"/>
              </w:rPr>
            </w:pPr>
          </w:p>
          <w:p w:rsidRPr="006043D7" w:rsidR="00A77C05" w:rsidP="1E8CB911" w:rsidRDefault="00A77C05" w14:paraId="689A2644" w14:textId="3C2B6975">
            <w:pPr>
              <w:pStyle w:val="Normal"/>
              <w:rPr>
                <w:rFonts w:ascii="Century Gothic" w:hAnsi="Century Gothic" w:eastAsia="Century Gothic" w:cs="Century Gothic"/>
                <w:b w:val="1"/>
                <w:bCs w:val="1"/>
                <w:sz w:val="20"/>
                <w:szCs w:val="20"/>
              </w:rPr>
            </w:pPr>
          </w:p>
        </w:tc>
        <w:tc>
          <w:tcPr>
            <w:tcW w:w="3795" w:type="dxa"/>
            <w:tcMar/>
          </w:tcPr>
          <w:p w:rsidRPr="006043D7" w:rsidR="0058418A" w:rsidP="6E619E31" w:rsidRDefault="0058418A" w14:paraId="6036E879" w14:textId="5BD2694D">
            <w:pPr>
              <w:pStyle w:val="Normal"/>
              <w:rPr>
                <w:rFonts w:ascii="Century Gothic" w:hAnsi="Century Gothic" w:eastAsia="Century Gothic" w:cs="Century Gothic"/>
                <w:b w:val="1"/>
                <w:bCs w:val="1"/>
                <w:i w:val="0"/>
                <w:iCs w:val="0"/>
                <w:caps w:val="0"/>
                <w:smallCaps w:val="0"/>
                <w:noProof w:val="0"/>
                <w:color w:val="auto"/>
                <w:sz w:val="22"/>
                <w:szCs w:val="22"/>
                <w:lang w:val="en-AU"/>
              </w:rPr>
            </w:pPr>
            <w:r w:rsidRPr="6E619E31" w:rsidR="39D40D68">
              <w:rPr>
                <w:rFonts w:ascii="Century Gothic" w:hAnsi="Century Gothic" w:eastAsia="Century Gothic" w:cs="Century Gothic"/>
                <w:b w:val="1"/>
                <w:bCs w:val="1"/>
                <w:i w:val="0"/>
                <w:iCs w:val="0"/>
                <w:caps w:val="0"/>
                <w:smallCaps w:val="0"/>
                <w:noProof w:val="0"/>
                <w:color w:val="auto"/>
                <w:sz w:val="22"/>
                <w:szCs w:val="22"/>
                <w:lang w:val="en-AU"/>
              </w:rPr>
              <w:t>Number</w:t>
            </w:r>
          </w:p>
          <w:p w:rsidRPr="006043D7" w:rsidR="0058418A" w:rsidP="6E619E31" w:rsidRDefault="0058418A" w14:paraId="74A3ACEE" w14:textId="685E51A0">
            <w:pPr>
              <w:pStyle w:val="Normal"/>
              <w:rPr>
                <w:rFonts w:ascii="Century Gothic" w:hAnsi="Century Gothic" w:eastAsia="Century Gothic" w:cs="Century Gothic"/>
                <w:b w:val="0"/>
                <w:bCs w:val="0"/>
                <w:i w:val="0"/>
                <w:iCs w:val="0"/>
                <w:caps w:val="0"/>
                <w:smallCaps w:val="0"/>
                <w:noProof w:val="0"/>
                <w:color w:val="auto"/>
                <w:sz w:val="22"/>
                <w:szCs w:val="22"/>
                <w:lang w:val="en-AU"/>
              </w:rPr>
            </w:pP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 xml:space="preserve">Students will </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represent</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 xml:space="preserve"> pr</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actical situations to model sharing.</w:t>
            </w:r>
            <w:r w:rsidRPr="6E619E31" w:rsidR="4D4463FB">
              <w:rPr>
                <w:rFonts w:ascii="Century Gothic" w:hAnsi="Century Gothic" w:eastAsia="Century Gothic" w:cs="Century Gothic"/>
                <w:b w:val="0"/>
                <w:bCs w:val="0"/>
                <w:i w:val="0"/>
                <w:iCs w:val="0"/>
                <w:caps w:val="0"/>
                <w:smallCaps w:val="0"/>
                <w:noProof w:val="0"/>
                <w:color w:val="auto"/>
                <w:sz w:val="22"/>
                <w:szCs w:val="22"/>
                <w:lang w:val="en-AU"/>
              </w:rPr>
              <w:t xml:space="preserve"> </w:t>
            </w:r>
            <w:r w:rsidRPr="6E619E31" w:rsidR="4D4463FB">
              <w:rPr>
                <w:rFonts w:ascii="Century Gothic" w:hAnsi="Century Gothic" w:eastAsia="Century Gothic" w:cs="Century Gothic"/>
                <w:b w:val="0"/>
                <w:bCs w:val="0"/>
                <w:i w:val="0"/>
                <w:iCs w:val="0"/>
                <w:caps w:val="0"/>
                <w:smallCaps w:val="0"/>
                <w:noProof w:val="0"/>
                <w:color w:val="auto"/>
                <w:sz w:val="22"/>
                <w:szCs w:val="22"/>
                <w:lang w:val="en-AU"/>
              </w:rPr>
              <w:t>They</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 xml:space="preserve"> will continue to subitise small collections of objects represented in a variety of ways. Students will compare, </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order</w:t>
            </w:r>
            <w:r w:rsidRPr="6E619E31" w:rsidR="5F3FB207">
              <w:rPr>
                <w:rFonts w:ascii="Century Gothic" w:hAnsi="Century Gothic" w:eastAsia="Century Gothic" w:cs="Century Gothic"/>
                <w:b w:val="0"/>
                <w:bCs w:val="0"/>
                <w:i w:val="0"/>
                <w:iCs w:val="0"/>
                <w:caps w:val="0"/>
                <w:smallCaps w:val="0"/>
                <w:noProof w:val="0"/>
                <w:color w:val="auto"/>
                <w:sz w:val="22"/>
                <w:szCs w:val="22"/>
                <w:lang w:val="en-AU"/>
              </w:rPr>
              <w:t xml:space="preserve"> and make correspondences between collections to 20, and be encouraged to explain their reasoning. Students will continue to investigate and develop their understanding of teen numbers. Students will investigate ordinal numbers.</w:t>
            </w:r>
            <w:r w:rsidRPr="6E619E31" w:rsidR="16A839B9">
              <w:rPr>
                <w:rFonts w:ascii="Century Gothic" w:hAnsi="Century Gothic" w:eastAsia="Century Gothic" w:cs="Century Gothic"/>
                <w:b w:val="0"/>
                <w:bCs w:val="0"/>
                <w:i w:val="0"/>
                <w:iCs w:val="0"/>
                <w:caps w:val="0"/>
                <w:smallCaps w:val="0"/>
                <w:noProof w:val="0"/>
                <w:color w:val="auto"/>
                <w:sz w:val="22"/>
                <w:szCs w:val="22"/>
                <w:lang w:val="en-AU"/>
              </w:rPr>
              <w:t xml:space="preserve"> </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Students w</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ill continue to develop their understanding</w:t>
            </w:r>
            <w:r w:rsidRPr="6E619E31" w:rsidR="101A33D7">
              <w:rPr>
                <w:rFonts w:ascii="Century Gothic" w:hAnsi="Century Gothic" w:eastAsia="Century Gothic" w:cs="Century Gothic"/>
                <w:b w:val="0"/>
                <w:bCs w:val="0"/>
                <w:i w:val="0"/>
                <w:iCs w:val="0"/>
                <w:caps w:val="0"/>
                <w:smallCaps w:val="0"/>
                <w:noProof w:val="0"/>
                <w:color w:val="auto"/>
                <w:sz w:val="22"/>
                <w:szCs w:val="22"/>
                <w:lang w:val="en-AU"/>
              </w:rPr>
              <w:t xml:space="preserve"> </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of</w:t>
            </w:r>
            <w:r w:rsidRPr="6E619E31" w:rsidR="7398D2A9">
              <w:rPr>
                <w:rFonts w:ascii="Century Gothic" w:hAnsi="Century Gothic" w:eastAsia="Century Gothic" w:cs="Century Gothic"/>
                <w:b w:val="0"/>
                <w:bCs w:val="0"/>
                <w:i w:val="0"/>
                <w:iCs w:val="0"/>
                <w:caps w:val="0"/>
                <w:smallCaps w:val="0"/>
                <w:noProof w:val="0"/>
                <w:color w:val="auto"/>
                <w:sz w:val="22"/>
                <w:szCs w:val="22"/>
                <w:lang w:val="en-AU"/>
              </w:rPr>
              <w:t xml:space="preserve"> </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 xml:space="preserve">partitioning </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 xml:space="preserve">collections of up to 10 objects in </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different ways</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 xml:space="preserve"> and saying the part-part-who</w:t>
            </w:r>
            <w:r w:rsidRPr="6E619E31" w:rsidR="453DE59B">
              <w:rPr>
                <w:rFonts w:ascii="Century Gothic" w:hAnsi="Century Gothic" w:eastAsia="Century Gothic" w:cs="Century Gothic"/>
                <w:b w:val="0"/>
                <w:bCs w:val="0"/>
                <w:i w:val="0"/>
                <w:iCs w:val="0"/>
                <w:caps w:val="0"/>
                <w:smallCaps w:val="0"/>
                <w:noProof w:val="0"/>
                <w:color w:val="auto"/>
                <w:sz w:val="22"/>
                <w:szCs w:val="22"/>
                <w:lang w:val="en-AU"/>
              </w:rPr>
              <w:t xml:space="preserve">le relationship. </w:t>
            </w:r>
          </w:p>
          <w:p w:rsidRPr="006043D7" w:rsidR="0058418A" w:rsidP="6E619E31" w:rsidRDefault="0058418A" w14:paraId="7A23E203" w14:textId="1820235C">
            <w:pPr>
              <w:pStyle w:val="Normal"/>
              <w:rPr>
                <w:rFonts w:ascii="Century Gothic" w:hAnsi="Century Gothic" w:eastAsia="Century Gothic" w:cs="Century Gothic"/>
                <w:b w:val="0"/>
                <w:bCs w:val="0"/>
                <w:i w:val="0"/>
                <w:iCs w:val="0"/>
                <w:caps w:val="0"/>
                <w:smallCaps w:val="0"/>
                <w:noProof w:val="0"/>
                <w:color w:val="535353"/>
                <w:sz w:val="20"/>
                <w:szCs w:val="20"/>
                <w:lang w:val="en-AU"/>
              </w:rPr>
            </w:pPr>
            <w:hyperlink w:anchor="VC2MFN06" r:id="R5fb5ce8721f542eb">
              <w:r w:rsidRPr="6E619E31" w:rsidR="765A12EE">
                <w:rPr>
                  <w:rStyle w:val="Hyperlink"/>
                  <w:rFonts w:ascii="Century Gothic" w:hAnsi="Century Gothic" w:eastAsia="Century Gothic" w:cs="Century Gothic"/>
                  <w:b w:val="1"/>
                  <w:bCs w:val="1"/>
                  <w:i w:val="0"/>
                  <w:iCs w:val="0"/>
                  <w:caps w:val="0"/>
                  <w:smallCaps w:val="0"/>
                  <w:noProof w:val="0"/>
                  <w:sz w:val="20"/>
                  <w:szCs w:val="20"/>
                  <w:lang w:val="en-AU"/>
                </w:rPr>
                <w:t>VC2MFN06</w:t>
              </w:r>
            </w:hyperlink>
            <w:r w:rsidRPr="6E619E31" w:rsidR="765A12EE">
              <w:rPr>
                <w:rFonts w:ascii="Century Gothic" w:hAnsi="Century Gothic" w:eastAsia="Century Gothic" w:cs="Century Gothic"/>
                <w:b w:val="1"/>
                <w:bCs w:val="1"/>
                <w:i w:val="0"/>
                <w:iCs w:val="0"/>
                <w:caps w:val="0"/>
                <w:smallCaps w:val="0"/>
                <w:noProof w:val="0"/>
                <w:sz w:val="20"/>
                <w:szCs w:val="20"/>
                <w:lang w:val="en-AU"/>
              </w:rPr>
              <w:t xml:space="preserve">  </w:t>
            </w:r>
            <w:hyperlink w:anchor="VC2MFN01" r:id="R8ba3770e629748fa">
              <w:r w:rsidRPr="6E619E31" w:rsidR="1B86D203">
                <w:rPr>
                  <w:rStyle w:val="Hyperlink"/>
                  <w:rFonts w:ascii="Century Gothic" w:hAnsi="Century Gothic" w:eastAsia="Century Gothic" w:cs="Century Gothic"/>
                  <w:b w:val="1"/>
                  <w:bCs w:val="1"/>
                  <w:i w:val="0"/>
                  <w:iCs w:val="0"/>
                  <w:caps w:val="0"/>
                  <w:smallCaps w:val="0"/>
                  <w:noProof w:val="0"/>
                  <w:sz w:val="20"/>
                  <w:szCs w:val="20"/>
                  <w:lang w:val="en-AU"/>
                </w:rPr>
                <w:t>VC2MFN01</w:t>
              </w:r>
              <w:r w:rsidRPr="6E619E31" w:rsidR="043DE188">
                <w:rPr>
                  <w:rStyle w:val="Hyperlink"/>
                  <w:rFonts w:ascii="Century Gothic" w:hAnsi="Century Gothic" w:eastAsia="Century Gothic" w:cs="Century Gothic"/>
                  <w:b w:val="0"/>
                  <w:bCs w:val="0"/>
                  <w:i w:val="0"/>
                  <w:iCs w:val="0"/>
                  <w:caps w:val="0"/>
                  <w:smallCaps w:val="0"/>
                  <w:noProof w:val="0"/>
                  <w:sz w:val="20"/>
                  <w:szCs w:val="20"/>
                  <w:lang w:val="en-AU"/>
                </w:rPr>
                <w:t>,</w:t>
              </w:r>
            </w:hyperlink>
            <w:r w:rsidRPr="6E619E31" w:rsidR="043DE188">
              <w:rPr>
                <w:rFonts w:ascii="Century Gothic" w:hAnsi="Century Gothic" w:eastAsia="Century Gothic" w:cs="Century Gothic"/>
                <w:b w:val="0"/>
                <w:bCs w:val="0"/>
                <w:i w:val="0"/>
                <w:iCs w:val="0"/>
                <w:caps w:val="0"/>
                <w:smallCaps w:val="0"/>
                <w:noProof w:val="0"/>
                <w:color w:val="535353"/>
                <w:sz w:val="20"/>
                <w:szCs w:val="20"/>
                <w:lang w:val="en-AU"/>
              </w:rPr>
              <w:t xml:space="preserve"> </w:t>
            </w:r>
            <w:hyperlink w:anchor="VC2MFN04" r:id="R96e727fbfc144a06">
              <w:r w:rsidRPr="6E619E31" w:rsidR="043DE188">
                <w:rPr>
                  <w:rStyle w:val="Hyperlink"/>
                  <w:rFonts w:ascii="Century Gothic" w:hAnsi="Century Gothic" w:eastAsia="Century Gothic" w:cs="Century Gothic"/>
                  <w:b w:val="0"/>
                  <w:bCs w:val="0"/>
                  <w:i w:val="0"/>
                  <w:iCs w:val="0"/>
                  <w:caps w:val="0"/>
                  <w:smallCaps w:val="0"/>
                  <w:noProof w:val="0"/>
                  <w:sz w:val="20"/>
                  <w:szCs w:val="20"/>
                  <w:lang w:val="en-AU"/>
                </w:rPr>
                <w:t>VC2MFN04</w:t>
              </w:r>
              <w:r w:rsidRPr="6E619E31" w:rsidR="3EE65CDB">
                <w:rPr>
                  <w:rStyle w:val="Hyperlink"/>
                  <w:rFonts w:ascii="Century Gothic" w:hAnsi="Century Gothic" w:eastAsia="Century Gothic" w:cs="Century Gothic"/>
                  <w:b w:val="0"/>
                  <w:bCs w:val="0"/>
                  <w:i w:val="0"/>
                  <w:iCs w:val="0"/>
                  <w:caps w:val="0"/>
                  <w:smallCaps w:val="0"/>
                  <w:noProof w:val="0"/>
                  <w:sz w:val="20"/>
                  <w:szCs w:val="20"/>
                  <w:lang w:val="en-AU"/>
                </w:rPr>
                <w:t>,</w:t>
              </w:r>
            </w:hyperlink>
            <w:r w:rsidRPr="6E619E31" w:rsidR="3EE65CDB">
              <w:rPr>
                <w:rFonts w:ascii="Century Gothic" w:hAnsi="Century Gothic" w:eastAsia="Century Gothic" w:cs="Century Gothic"/>
                <w:b w:val="0"/>
                <w:bCs w:val="0"/>
                <w:i w:val="0"/>
                <w:iCs w:val="0"/>
                <w:caps w:val="0"/>
                <w:smallCaps w:val="0"/>
                <w:noProof w:val="0"/>
                <w:color w:val="535353"/>
                <w:sz w:val="20"/>
                <w:szCs w:val="20"/>
                <w:lang w:val="en-AU"/>
              </w:rPr>
              <w:t xml:space="preserve"> </w:t>
            </w:r>
            <w:r w:rsidRPr="6E619E31" w:rsidR="1B86D203">
              <w:rPr>
                <w:rFonts w:ascii="Century Gothic" w:hAnsi="Century Gothic" w:eastAsia="Century Gothic" w:cs="Century Gothic"/>
                <w:b w:val="0"/>
                <w:bCs w:val="0"/>
                <w:i w:val="0"/>
                <w:iCs w:val="0"/>
                <w:caps w:val="0"/>
                <w:smallCaps w:val="0"/>
                <w:noProof w:val="0"/>
                <w:color w:val="535353"/>
                <w:sz w:val="20"/>
                <w:szCs w:val="20"/>
                <w:lang w:val="en-AU"/>
              </w:rPr>
              <w:t xml:space="preserve"> </w:t>
            </w:r>
          </w:p>
          <w:p w:rsidRPr="006043D7" w:rsidR="0058418A" w:rsidP="6E619E31" w:rsidRDefault="0058418A" w14:paraId="47CD41B3" w14:textId="3B4C35EA">
            <w:pPr>
              <w:pStyle w:val="Normal"/>
              <w:rPr>
                <w:rFonts w:ascii="Century Gothic" w:hAnsi="Century Gothic" w:eastAsia="Century Gothic" w:cs="Century Gothic"/>
                <w:b w:val="0"/>
                <w:bCs w:val="0"/>
                <w:i w:val="0"/>
                <w:iCs w:val="0"/>
                <w:caps w:val="0"/>
                <w:smallCaps w:val="0"/>
                <w:noProof w:val="0"/>
                <w:color w:val="535353"/>
                <w:sz w:val="20"/>
                <w:szCs w:val="20"/>
                <w:lang w:val="en-AU"/>
              </w:rPr>
            </w:pPr>
          </w:p>
          <w:p w:rsidRPr="006043D7" w:rsidR="0058418A" w:rsidP="6E619E31" w:rsidRDefault="0058418A" w14:paraId="75A27665" w14:textId="794722DD">
            <w:pPr>
              <w:pStyle w:val="Normal"/>
              <w:rPr>
                <w:rFonts w:ascii="Century Gothic" w:hAnsi="Century Gothic" w:eastAsia="Century Gothic" w:cs="Century Gothic"/>
                <w:b w:val="1"/>
                <w:bCs w:val="1"/>
                <w:i w:val="0"/>
                <w:iCs w:val="0"/>
                <w:caps w:val="0"/>
                <w:smallCaps w:val="0"/>
                <w:noProof w:val="0"/>
                <w:color w:val="auto"/>
                <w:sz w:val="22"/>
                <w:szCs w:val="22"/>
                <w:lang w:val="en-AU"/>
              </w:rPr>
            </w:pPr>
            <w:r w:rsidRPr="6E619E31" w:rsidR="58FA8483">
              <w:rPr>
                <w:rFonts w:ascii="Century Gothic" w:hAnsi="Century Gothic" w:eastAsia="Century Gothic" w:cs="Century Gothic"/>
                <w:b w:val="1"/>
                <w:bCs w:val="1"/>
                <w:i w:val="0"/>
                <w:iCs w:val="0"/>
                <w:caps w:val="0"/>
                <w:smallCaps w:val="0"/>
                <w:noProof w:val="0"/>
                <w:color w:val="auto"/>
                <w:sz w:val="22"/>
                <w:szCs w:val="22"/>
                <w:lang w:val="en-AU"/>
              </w:rPr>
              <w:t>Measurement</w:t>
            </w:r>
          </w:p>
          <w:p w:rsidRPr="006043D7" w:rsidR="0058418A" w:rsidP="6E619E31" w:rsidRDefault="0058418A" w14:paraId="7CBAF636" w14:textId="54BC61A1">
            <w:pPr>
              <w:pStyle w:val="Normal"/>
              <w:rPr>
                <w:rFonts w:ascii="Century Gothic" w:hAnsi="Century Gothic" w:eastAsia="Century Gothic" w:cs="Century Gothic"/>
                <w:b w:val="0"/>
                <w:bCs w:val="0"/>
                <w:i w:val="0"/>
                <w:iCs w:val="0"/>
                <w:caps w:val="0"/>
                <w:smallCaps w:val="0"/>
                <w:noProof w:val="0"/>
                <w:color w:val="535353"/>
                <w:sz w:val="20"/>
                <w:szCs w:val="20"/>
                <w:lang w:val="en-AU"/>
              </w:rPr>
            </w:pPr>
            <w:r w:rsidRPr="6E619E31" w:rsidR="58FA8483">
              <w:rPr>
                <w:rFonts w:ascii="Century Gothic" w:hAnsi="Century Gothic" w:eastAsia="Century Gothic" w:cs="Century Gothic"/>
                <w:b w:val="0"/>
                <w:bCs w:val="0"/>
                <w:i w:val="0"/>
                <w:iCs w:val="0"/>
                <w:caps w:val="0"/>
                <w:smallCaps w:val="0"/>
                <w:noProof w:val="0"/>
                <w:color w:val="auto"/>
                <w:sz w:val="22"/>
                <w:szCs w:val="22"/>
                <w:lang w:val="en-AU"/>
              </w:rPr>
              <w:t xml:space="preserve">Students will revisit length, </w:t>
            </w:r>
            <w:r w:rsidRPr="6E619E31" w:rsidR="58FA8483">
              <w:rPr>
                <w:rFonts w:ascii="Century Gothic" w:hAnsi="Century Gothic" w:eastAsia="Century Gothic" w:cs="Century Gothic"/>
                <w:b w:val="0"/>
                <w:bCs w:val="0"/>
                <w:i w:val="0"/>
                <w:iCs w:val="0"/>
                <w:caps w:val="0"/>
                <w:smallCaps w:val="0"/>
                <w:noProof w:val="0"/>
                <w:color w:val="auto"/>
                <w:sz w:val="22"/>
                <w:szCs w:val="22"/>
                <w:lang w:val="en-AU"/>
              </w:rPr>
              <w:t>mass</w:t>
            </w:r>
            <w:r w:rsidRPr="6E619E31" w:rsidR="58FA8483">
              <w:rPr>
                <w:rFonts w:ascii="Century Gothic" w:hAnsi="Century Gothic" w:eastAsia="Century Gothic" w:cs="Century Gothic"/>
                <w:b w:val="0"/>
                <w:bCs w:val="0"/>
                <w:i w:val="0"/>
                <w:iCs w:val="0"/>
                <w:caps w:val="0"/>
                <w:smallCaps w:val="0"/>
                <w:noProof w:val="0"/>
                <w:color w:val="auto"/>
                <w:sz w:val="22"/>
                <w:szCs w:val="22"/>
                <w:lang w:val="en-AU"/>
              </w:rPr>
              <w:t xml:space="preserve"> and capacity. They will compare different objects to </w:t>
            </w:r>
            <w:r w:rsidRPr="6E619E31" w:rsidR="58FA8483">
              <w:rPr>
                <w:rFonts w:ascii="Century Gothic" w:hAnsi="Century Gothic" w:eastAsia="Century Gothic" w:cs="Century Gothic"/>
                <w:b w:val="0"/>
                <w:bCs w:val="0"/>
                <w:i w:val="0"/>
                <w:iCs w:val="0"/>
                <w:caps w:val="0"/>
                <w:smallCaps w:val="0"/>
                <w:noProof w:val="0"/>
                <w:color w:val="auto"/>
                <w:sz w:val="22"/>
                <w:szCs w:val="22"/>
                <w:lang w:val="en-AU"/>
              </w:rPr>
              <w:t>determine</w:t>
            </w:r>
            <w:r w:rsidRPr="6E619E31" w:rsidR="58FA8483">
              <w:rPr>
                <w:rFonts w:ascii="Century Gothic" w:hAnsi="Century Gothic" w:eastAsia="Century Gothic" w:cs="Century Gothic"/>
                <w:b w:val="0"/>
                <w:bCs w:val="0"/>
                <w:i w:val="0"/>
                <w:iCs w:val="0"/>
                <w:caps w:val="0"/>
                <w:smallCaps w:val="0"/>
                <w:noProof w:val="0"/>
                <w:color w:val="auto"/>
                <w:sz w:val="22"/>
                <w:szCs w:val="22"/>
                <w:lang w:val="en-AU"/>
              </w:rPr>
              <w:t xml:space="preserve"> which one is longer, heavier, or holds more.</w:t>
            </w:r>
            <w:r w:rsidRPr="6E619E31" w:rsidR="5732EB0A">
              <w:rPr>
                <w:rFonts w:ascii="Century Gothic" w:hAnsi="Century Gothic" w:eastAsia="Century Gothic" w:cs="Century Gothic"/>
                <w:b w:val="0"/>
                <w:bCs w:val="0"/>
                <w:i w:val="0"/>
                <w:iCs w:val="0"/>
                <w:caps w:val="0"/>
                <w:smallCaps w:val="0"/>
                <w:noProof w:val="0"/>
                <w:color w:val="auto"/>
                <w:sz w:val="22"/>
                <w:szCs w:val="22"/>
                <w:lang w:val="en-AU"/>
              </w:rPr>
              <w:t xml:space="preserve"> Students will continue to revise the days of the </w:t>
            </w:r>
            <w:r w:rsidRPr="6E619E31" w:rsidR="790EA30B">
              <w:rPr>
                <w:rFonts w:ascii="Century Gothic" w:hAnsi="Century Gothic" w:eastAsia="Century Gothic" w:cs="Century Gothic"/>
                <w:b w:val="0"/>
                <w:bCs w:val="0"/>
                <w:i w:val="0"/>
                <w:iCs w:val="0"/>
                <w:caps w:val="0"/>
                <w:smallCaps w:val="0"/>
                <w:noProof w:val="0"/>
                <w:color w:val="auto"/>
                <w:sz w:val="22"/>
                <w:szCs w:val="22"/>
                <w:lang w:val="en-AU"/>
              </w:rPr>
              <w:t>week and</w:t>
            </w:r>
            <w:r w:rsidRPr="6E619E31" w:rsidR="5732EB0A">
              <w:rPr>
                <w:rFonts w:ascii="Century Gothic" w:hAnsi="Century Gothic" w:eastAsia="Century Gothic" w:cs="Century Gothic"/>
                <w:b w:val="0"/>
                <w:bCs w:val="0"/>
                <w:i w:val="0"/>
                <w:iCs w:val="0"/>
                <w:caps w:val="0"/>
                <w:smallCaps w:val="0"/>
                <w:noProof w:val="0"/>
                <w:color w:val="auto"/>
                <w:sz w:val="22"/>
                <w:szCs w:val="22"/>
                <w:lang w:val="en-AU"/>
              </w:rPr>
              <w:t xml:space="preserve"> order them accurately.</w:t>
            </w:r>
            <w:r w:rsidRPr="6E619E31" w:rsidR="5732EB0A">
              <w:rPr>
                <w:rFonts w:ascii="Century Gothic" w:hAnsi="Century Gothic" w:eastAsia="Century Gothic" w:cs="Century Gothic"/>
                <w:b w:val="0"/>
                <w:bCs w:val="0"/>
                <w:i w:val="0"/>
                <w:iCs w:val="0"/>
                <w:caps w:val="0"/>
                <w:smallCaps w:val="0"/>
                <w:noProof w:val="0"/>
                <w:color w:val="535353"/>
                <w:sz w:val="22"/>
                <w:szCs w:val="22"/>
                <w:lang w:val="en-AU"/>
              </w:rPr>
              <w:t xml:space="preserve"> </w:t>
            </w:r>
            <w:hyperlink w:anchor="VC2MFM02" r:id="Rc462c845924741b8">
              <w:r w:rsidRPr="6E619E31" w:rsidR="5732EB0A">
                <w:rPr>
                  <w:rStyle w:val="Hyperlink"/>
                  <w:rFonts w:ascii="Century Gothic" w:hAnsi="Century Gothic" w:eastAsia="Century Gothic" w:cs="Century Gothic"/>
                  <w:b w:val="0"/>
                  <w:bCs w:val="0"/>
                  <w:i w:val="0"/>
                  <w:iCs w:val="0"/>
                  <w:caps w:val="0"/>
                  <w:smallCaps w:val="0"/>
                  <w:noProof w:val="0"/>
                  <w:sz w:val="20"/>
                  <w:szCs w:val="20"/>
                  <w:lang w:val="en-AU"/>
                </w:rPr>
                <w:t>VC2MFM02</w:t>
              </w:r>
            </w:hyperlink>
            <w:r w:rsidRPr="6E619E31" w:rsidR="5732EB0A">
              <w:rPr>
                <w:rFonts w:ascii="Century Gothic" w:hAnsi="Century Gothic" w:eastAsia="Century Gothic" w:cs="Century Gothic"/>
                <w:b w:val="0"/>
                <w:bCs w:val="0"/>
                <w:i w:val="0"/>
                <w:iCs w:val="0"/>
                <w:caps w:val="0"/>
                <w:smallCaps w:val="0"/>
                <w:noProof w:val="0"/>
                <w:color w:val="535353"/>
                <w:sz w:val="20"/>
                <w:szCs w:val="20"/>
                <w:lang w:val="en-AU"/>
              </w:rPr>
              <w:t xml:space="preserve"> </w:t>
            </w:r>
            <w:r w:rsidRPr="6E619E31" w:rsidR="58FA8483">
              <w:rPr>
                <w:rFonts w:ascii="Century Gothic" w:hAnsi="Century Gothic" w:eastAsia="Century Gothic" w:cs="Century Gothic"/>
                <w:b w:val="0"/>
                <w:bCs w:val="0"/>
                <w:i w:val="0"/>
                <w:iCs w:val="0"/>
                <w:caps w:val="0"/>
                <w:smallCaps w:val="0"/>
                <w:noProof w:val="0"/>
                <w:color w:val="535353"/>
                <w:sz w:val="20"/>
                <w:szCs w:val="20"/>
                <w:lang w:val="en-AU"/>
              </w:rPr>
              <w:t xml:space="preserve"> </w:t>
            </w:r>
            <w:hyperlink w:anchor="VC2MFM01" r:id="R99eba23bd35e4f65">
              <w:r w:rsidRPr="6E619E31" w:rsidR="58FA8483">
                <w:rPr>
                  <w:rStyle w:val="Hyperlink"/>
                  <w:rFonts w:ascii="Century Gothic" w:hAnsi="Century Gothic" w:eastAsia="Century Gothic" w:cs="Century Gothic"/>
                  <w:b w:val="0"/>
                  <w:bCs w:val="0"/>
                  <w:i w:val="0"/>
                  <w:iCs w:val="0"/>
                  <w:caps w:val="0"/>
                  <w:smallCaps w:val="0"/>
                  <w:noProof w:val="0"/>
                  <w:sz w:val="20"/>
                  <w:szCs w:val="20"/>
                  <w:lang w:val="en-AU"/>
                </w:rPr>
                <w:t>VC2MFM01</w:t>
              </w:r>
            </w:hyperlink>
            <w:r w:rsidRPr="6E619E31" w:rsidR="6AEA5FF5">
              <w:rPr>
                <w:rFonts w:ascii="Century Gothic" w:hAnsi="Century Gothic" w:eastAsia="Century Gothic" w:cs="Century Gothic"/>
                <w:b w:val="0"/>
                <w:bCs w:val="0"/>
                <w:i w:val="0"/>
                <w:iCs w:val="0"/>
                <w:caps w:val="0"/>
                <w:smallCaps w:val="0"/>
                <w:noProof w:val="0"/>
                <w:color w:val="535353"/>
                <w:sz w:val="20"/>
                <w:szCs w:val="20"/>
                <w:lang w:val="en-AU"/>
              </w:rPr>
              <w:t xml:space="preserve"> </w:t>
            </w:r>
          </w:p>
        </w:tc>
        <w:tc>
          <w:tcPr>
            <w:tcW w:w="2544" w:type="dxa"/>
            <w:tcMar/>
          </w:tcPr>
          <w:p w:rsidRPr="006043D7" w:rsidR="0058418A" w:rsidP="6E619E31" w:rsidRDefault="0058418A" w14:paraId="6D73B365" w14:textId="6139B32C">
            <w:pPr>
              <w:spacing w:line="257"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E619E31" w:rsidR="5F3FB20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Through our lessons in RRRR, students will investigate their personal and social capabilities. Topics such Mindfulness, </w:t>
            </w:r>
            <w:r w:rsidRPr="6E619E31" w:rsidR="5F3FB20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identifying</w:t>
            </w:r>
            <w:r w:rsidRPr="6E619E31" w:rsidR="5F3FB207">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a good friend, working with others and empathy will be among the areas studied this term.</w:t>
            </w:r>
          </w:p>
          <w:p w:rsidRPr="006043D7" w:rsidR="0058418A" w:rsidP="6E619E31" w:rsidRDefault="0058418A" w14:paraId="6C2CFB9B" w14:textId="37EAF0CF">
            <w:pPr>
              <w:spacing w:line="257"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hyperlink w:anchor="VC2CPFS01" r:id="R50ae20e06b0a4938">
              <w:r w:rsidRPr="6E619E31" w:rsidR="1E322B55">
                <w:rPr>
                  <w:rStyle w:val="Hyperlink"/>
                  <w:rFonts w:ascii="Century Gothic" w:hAnsi="Century Gothic" w:eastAsia="Century Gothic" w:cs="Century Gothic"/>
                  <w:b w:val="0"/>
                  <w:bCs w:val="0"/>
                  <w:i w:val="0"/>
                  <w:iCs w:val="0"/>
                  <w:caps w:val="0"/>
                  <w:smallCaps w:val="0"/>
                  <w:noProof w:val="0"/>
                  <w:sz w:val="20"/>
                  <w:szCs w:val="20"/>
                  <w:lang w:val="en-GB"/>
                </w:rPr>
                <w:t>VC2CPFS01,</w:t>
              </w:r>
            </w:hyperlink>
            <w:r w:rsidRPr="6E619E31" w:rsidR="1E322B55">
              <w:rPr>
                <w:rFonts w:ascii="Century Gothic" w:hAnsi="Century Gothic" w:eastAsia="Century Gothic" w:cs="Century Gothic"/>
                <w:b w:val="0"/>
                <w:bCs w:val="0"/>
                <w:i w:val="0"/>
                <w:iCs w:val="0"/>
                <w:caps w:val="0"/>
                <w:smallCaps w:val="0"/>
                <w:noProof w:val="0"/>
                <w:sz w:val="20"/>
                <w:szCs w:val="20"/>
                <w:lang w:val="en-GB"/>
              </w:rPr>
              <w:t xml:space="preserve"> </w:t>
            </w:r>
            <w:hyperlink w:anchor="VC2CPFS02" r:id="R5ccb70efcf324457">
              <w:r w:rsidRPr="6E619E31" w:rsidR="1E322B55">
                <w:rPr>
                  <w:rStyle w:val="Hyperlink"/>
                  <w:rFonts w:ascii="Century Gothic" w:hAnsi="Century Gothic" w:eastAsia="Century Gothic" w:cs="Century Gothic"/>
                  <w:b w:val="0"/>
                  <w:bCs w:val="0"/>
                  <w:i w:val="0"/>
                  <w:iCs w:val="0"/>
                  <w:caps w:val="0"/>
                  <w:smallCaps w:val="0"/>
                  <w:noProof w:val="0"/>
                  <w:sz w:val="20"/>
                  <w:szCs w:val="20"/>
                  <w:lang w:val="en-GB"/>
                </w:rPr>
                <w:t>VC2CPFS02,</w:t>
              </w:r>
            </w:hyperlink>
            <w:r w:rsidRPr="6E619E31" w:rsidR="2E03ACB8">
              <w:rPr>
                <w:rFonts w:ascii="Century Gothic" w:hAnsi="Century Gothic" w:eastAsia="Century Gothic" w:cs="Century Gothic"/>
                <w:b w:val="0"/>
                <w:bCs w:val="0"/>
                <w:i w:val="0"/>
                <w:iCs w:val="0"/>
                <w:caps w:val="0"/>
                <w:smallCaps w:val="0"/>
                <w:noProof w:val="0"/>
                <w:sz w:val="20"/>
                <w:szCs w:val="20"/>
                <w:lang w:val="en-GB"/>
              </w:rPr>
              <w:t xml:space="preserve"> </w:t>
            </w:r>
            <w:hyperlink w:anchor="VC2CPFO04" r:id="R143a2d2327d045f8">
              <w:r w:rsidRPr="6E619E31" w:rsidR="2E03ACB8">
                <w:rPr>
                  <w:rStyle w:val="Hyperlink"/>
                  <w:rFonts w:ascii="Century Gothic" w:hAnsi="Century Gothic" w:eastAsia="Century Gothic" w:cs="Century Gothic"/>
                  <w:b w:val="0"/>
                  <w:bCs w:val="0"/>
                  <w:i w:val="0"/>
                  <w:iCs w:val="0"/>
                  <w:caps w:val="0"/>
                  <w:smallCaps w:val="0"/>
                  <w:noProof w:val="0"/>
                  <w:sz w:val="20"/>
                  <w:szCs w:val="20"/>
                  <w:lang w:val="en-GB"/>
                </w:rPr>
                <w:t>VC2CPFO04</w:t>
              </w:r>
              <w:r w:rsidRPr="6E619E31" w:rsidR="4711E863">
                <w:rPr>
                  <w:rStyle w:val="Hyperlink"/>
                  <w:rFonts w:ascii="Century Gothic" w:hAnsi="Century Gothic" w:eastAsia="Century Gothic" w:cs="Century Gothic"/>
                  <w:b w:val="0"/>
                  <w:bCs w:val="0"/>
                  <w:i w:val="0"/>
                  <w:iCs w:val="0"/>
                  <w:caps w:val="0"/>
                  <w:smallCaps w:val="0"/>
                  <w:noProof w:val="0"/>
                  <w:sz w:val="20"/>
                  <w:szCs w:val="20"/>
                  <w:lang w:val="en-GB"/>
                </w:rPr>
                <w:t>,</w:t>
              </w:r>
            </w:hyperlink>
            <w:r w:rsidRPr="6E619E31" w:rsidR="4711E863">
              <w:rPr>
                <w:rFonts w:ascii="Century Gothic" w:hAnsi="Century Gothic" w:eastAsia="Century Gothic" w:cs="Century Gothic"/>
                <w:b w:val="0"/>
                <w:bCs w:val="0"/>
                <w:i w:val="0"/>
                <w:iCs w:val="0"/>
                <w:caps w:val="0"/>
                <w:smallCaps w:val="0"/>
                <w:noProof w:val="0"/>
                <w:sz w:val="20"/>
                <w:szCs w:val="20"/>
                <w:lang w:val="en-GB"/>
              </w:rPr>
              <w:t xml:space="preserve"> </w:t>
            </w:r>
            <w:hyperlink w:anchor="VC2CE2U03" r:id="R5046fa3d1e7e4668">
              <w:r w:rsidRPr="6E619E31" w:rsidR="4711E863">
                <w:rPr>
                  <w:rStyle w:val="Hyperlink"/>
                  <w:rFonts w:ascii="Century Gothic" w:hAnsi="Century Gothic" w:eastAsia="Century Gothic" w:cs="Century Gothic"/>
                  <w:b w:val="0"/>
                  <w:bCs w:val="0"/>
                  <w:i w:val="0"/>
                  <w:iCs w:val="0"/>
                  <w:caps w:val="0"/>
                  <w:smallCaps w:val="0"/>
                  <w:noProof w:val="0"/>
                  <w:sz w:val="20"/>
                  <w:szCs w:val="20"/>
                  <w:lang w:val="en-GB"/>
                </w:rPr>
                <w:t>VC2CE2U03</w:t>
              </w:r>
            </w:hyperlink>
            <w:r w:rsidRPr="6E619E31" w:rsidR="4711E863">
              <w:rPr>
                <w:rFonts w:ascii="Century Gothic" w:hAnsi="Century Gothic" w:eastAsia="Century Gothic" w:cs="Century Gothic"/>
                <w:b w:val="0"/>
                <w:bCs w:val="0"/>
                <w:i w:val="0"/>
                <w:iCs w:val="0"/>
                <w:caps w:val="0"/>
                <w:smallCaps w:val="0"/>
                <w:noProof w:val="0"/>
                <w:sz w:val="20"/>
                <w:szCs w:val="20"/>
                <w:lang w:val="en-GB"/>
              </w:rPr>
              <w:t xml:space="preserve"> </w:t>
            </w:r>
            <w:r w:rsidRPr="6E619E31" w:rsidR="2E03ACB8">
              <w:rPr>
                <w:rFonts w:ascii="Century Gothic" w:hAnsi="Century Gothic" w:eastAsia="Century Gothic" w:cs="Century Gothic"/>
                <w:b w:val="0"/>
                <w:bCs w:val="0"/>
                <w:i w:val="0"/>
                <w:iCs w:val="0"/>
                <w:caps w:val="0"/>
                <w:smallCaps w:val="0"/>
                <w:noProof w:val="0"/>
                <w:sz w:val="20"/>
                <w:szCs w:val="20"/>
                <w:lang w:val="en-GB"/>
              </w:rPr>
              <w:t xml:space="preserve"> </w:t>
            </w:r>
            <w:r w:rsidRPr="6E619E31" w:rsidR="1E322B55">
              <w:rPr>
                <w:rFonts w:ascii="Century Gothic" w:hAnsi="Century Gothic" w:eastAsia="Century Gothic" w:cs="Century Gothic"/>
                <w:b w:val="0"/>
                <w:bCs w:val="0"/>
                <w:i w:val="0"/>
                <w:iCs w:val="0"/>
                <w:caps w:val="0"/>
                <w:smallCaps w:val="0"/>
                <w:noProof w:val="0"/>
                <w:sz w:val="20"/>
                <w:szCs w:val="20"/>
                <w:lang w:val="en-GB"/>
              </w:rPr>
              <w:t xml:space="preserve"> </w:t>
            </w:r>
          </w:p>
          <w:p w:rsidRPr="006043D7" w:rsidR="0058418A" w:rsidP="6E619E31" w:rsidRDefault="0058418A" w14:paraId="1A5A8C70" w14:textId="02D1293A">
            <w:pPr>
              <w:spacing w:line="257" w:lineRule="auto"/>
              <w:rPr>
                <w:rFonts w:ascii="Century Gothic" w:hAnsi="Century Gothic" w:eastAsia="Century Gothic" w:cs="Century Gothic"/>
                <w:b w:val="0"/>
                <w:bCs w:val="0"/>
                <w:i w:val="0"/>
                <w:iCs w:val="0"/>
                <w:caps w:val="0"/>
                <w:smallCaps w:val="0"/>
                <w:noProof w:val="0"/>
                <w:color w:val="000000" w:themeColor="text1" w:themeTint="FF" w:themeShade="FF"/>
                <w:sz w:val="20"/>
                <w:szCs w:val="20"/>
                <w:lang w:val="en-GB"/>
              </w:rPr>
            </w:pPr>
          </w:p>
          <w:p w:rsidRPr="006043D7" w:rsidR="0058418A" w:rsidP="24452BDB" w:rsidRDefault="0058418A" w14:paraId="2B846AF5" w14:textId="2EF3E701">
            <w:pPr>
              <w:spacing w:line="257" w:lineRule="auto"/>
              <w:rPr>
                <w:rFonts w:ascii="Century Gothic" w:hAnsi="Century Gothic" w:eastAsia="Century Gothic" w:cs="Century Gothic"/>
                <w:sz w:val="20"/>
                <w:szCs w:val="20"/>
                <w:lang w:val="en-GB"/>
              </w:rPr>
            </w:pPr>
          </w:p>
        </w:tc>
      </w:tr>
    </w:tbl>
    <w:p w:rsidR="24452BDB" w:rsidP="24452BDB" w:rsidRDefault="24452BDB" w14:paraId="2EB03A75" w14:textId="28E3F882">
      <w:pPr>
        <w:rPr>
          <w:rFonts w:ascii="Century Gothic" w:hAnsi="Century Gothic" w:eastAsia="Century Gothic" w:cs="Century Gothic"/>
        </w:rPr>
      </w:pPr>
    </w:p>
    <w:tbl>
      <w:tblPr>
        <w:tblStyle w:val="TableGrid"/>
        <w:tblW w:w="0" w:type="auto"/>
        <w:tblLook w:val="04A0" w:firstRow="1" w:lastRow="0" w:firstColumn="1" w:lastColumn="0" w:noHBand="0" w:noVBand="1"/>
      </w:tblPr>
      <w:tblGrid>
        <w:gridCol w:w="3847"/>
        <w:gridCol w:w="3847"/>
        <w:gridCol w:w="3847"/>
        <w:gridCol w:w="3847"/>
      </w:tblGrid>
      <w:tr w:rsidR="3DE80493" w:rsidTr="6236E7E6" w14:paraId="5253A548" w14:textId="77777777">
        <w:trPr>
          <w:trHeight w:val="300"/>
        </w:trPr>
        <w:tc>
          <w:tcPr>
            <w:tcW w:w="15388" w:type="dxa"/>
            <w:gridSpan w:val="4"/>
            <w:tcMar/>
          </w:tcPr>
          <w:p w:rsidR="270C230E" w:rsidP="24452BDB" w:rsidRDefault="61EBC6BC" w14:paraId="7B19086D" w14:textId="74A1C307">
            <w:pPr>
              <w:jc w:val="center"/>
              <w:rPr>
                <w:rFonts w:ascii="Century Gothic" w:hAnsi="Century Gothic" w:eastAsia="Century Gothic" w:cs="Century Gothic"/>
                <w:b w:val="1"/>
                <w:bCs w:val="1"/>
              </w:rPr>
            </w:pPr>
            <w:r w:rsidR="61EBC6BC">
              <w:drawing>
                <wp:inline wp14:editId="1C744873" wp14:anchorId="4D78BB04">
                  <wp:extent cx="754380" cy="387907"/>
                  <wp:effectExtent l="0" t="0" r="0" b="5080"/>
                  <wp:docPr id="939889380" name="Picture 1" descr="Logo, company nam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192ff7ce81f84c7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54380" cy="387907"/>
                          </a:xfrm>
                          <a:prstGeom prst="rect">
                            <a:avLst/>
                          </a:prstGeom>
                        </pic:spPr>
                      </pic:pic>
                    </a:graphicData>
                  </a:graphic>
                </wp:inline>
              </w:drawing>
            </w:r>
            <w:r w:rsidRPr="59E93352" w:rsidR="782F767A">
              <w:rPr>
                <w:rFonts w:ascii="Century Gothic" w:hAnsi="Century Gothic" w:eastAsia="Century Gothic" w:cs="Century Gothic"/>
                <w:b w:val="1"/>
                <w:bCs w:val="1"/>
              </w:rPr>
              <w:t xml:space="preserve">  </w:t>
            </w:r>
            <w:r w:rsidRPr="59E93352" w:rsidR="61EBC6BC">
              <w:rPr>
                <w:rFonts w:ascii="Century Gothic" w:hAnsi="Century Gothic" w:eastAsia="Century Gothic" w:cs="Century Gothic"/>
                <w:b w:val="1"/>
                <w:bCs w:val="1"/>
              </w:rPr>
              <w:t xml:space="preserve">Term </w:t>
            </w:r>
            <w:r w:rsidRPr="59E93352" w:rsidR="785FB2D5">
              <w:rPr>
                <w:rFonts w:ascii="Century Gothic" w:hAnsi="Century Gothic" w:eastAsia="Century Gothic" w:cs="Century Gothic"/>
                <w:b w:val="1"/>
                <w:bCs w:val="1"/>
              </w:rPr>
              <w:t>4</w:t>
            </w:r>
            <w:r w:rsidRPr="59E93352" w:rsidR="61EBC6BC">
              <w:rPr>
                <w:rFonts w:ascii="Century Gothic" w:hAnsi="Century Gothic" w:eastAsia="Century Gothic" w:cs="Century Gothic"/>
                <w:b w:val="1"/>
                <w:bCs w:val="1"/>
              </w:rPr>
              <w:t>, 202</w:t>
            </w:r>
            <w:r w:rsidRPr="59E93352" w:rsidR="5B6E616A">
              <w:rPr>
                <w:rFonts w:ascii="Century Gothic" w:hAnsi="Century Gothic" w:eastAsia="Century Gothic" w:cs="Century Gothic"/>
                <w:b w:val="1"/>
                <w:bCs w:val="1"/>
              </w:rPr>
              <w:t>5</w:t>
            </w:r>
            <w:r w:rsidRPr="59E93352" w:rsidR="61EBC6BC">
              <w:rPr>
                <w:rFonts w:ascii="Century Gothic" w:hAnsi="Century Gothic" w:eastAsia="Century Gothic" w:cs="Century Gothic"/>
                <w:b w:val="1"/>
                <w:bCs w:val="1"/>
              </w:rPr>
              <w:t xml:space="preserve"> – Curriculum Overview - Foundation</w:t>
            </w:r>
          </w:p>
        </w:tc>
      </w:tr>
      <w:tr w:rsidR="0058418A" w:rsidTr="6236E7E6" w14:paraId="1DCC338A" w14:textId="77777777">
        <w:trPr>
          <w:trHeight w:val="300"/>
        </w:trPr>
        <w:tc>
          <w:tcPr>
            <w:tcW w:w="3847" w:type="dxa"/>
            <w:shd w:val="clear" w:color="auto" w:fill="FFFF00"/>
            <w:tcMar/>
          </w:tcPr>
          <w:p w:rsidR="0058418A" w:rsidP="24452BDB" w:rsidRDefault="6A254E80" w14:paraId="3FD2E4DA" w14:textId="743EEAD9">
            <w:pPr>
              <w:jc w:val="center"/>
              <w:rPr>
                <w:rFonts w:ascii="Century Gothic" w:hAnsi="Century Gothic" w:eastAsia="Century Gothic" w:cs="Century Gothic"/>
                <w:b/>
                <w:bCs/>
              </w:rPr>
            </w:pPr>
            <w:r w:rsidRPr="24452BDB">
              <w:rPr>
                <w:rFonts w:ascii="Century Gothic" w:hAnsi="Century Gothic" w:eastAsia="Century Gothic" w:cs="Century Gothic"/>
                <w:b/>
                <w:bCs/>
              </w:rPr>
              <w:t>SCIENCE</w:t>
            </w:r>
          </w:p>
        </w:tc>
        <w:tc>
          <w:tcPr>
            <w:tcW w:w="3847" w:type="dxa"/>
            <w:shd w:val="clear" w:color="auto" w:fill="FF3399"/>
            <w:tcMar/>
          </w:tcPr>
          <w:p w:rsidR="0058418A" w:rsidP="24452BDB" w:rsidRDefault="6A254E80" w14:paraId="6BA14EB4" w14:textId="5F56B514">
            <w:pPr>
              <w:jc w:val="center"/>
              <w:rPr>
                <w:rFonts w:ascii="Century Gothic" w:hAnsi="Century Gothic" w:eastAsia="Century Gothic" w:cs="Century Gothic"/>
                <w:b/>
                <w:bCs/>
              </w:rPr>
            </w:pPr>
            <w:r w:rsidRPr="24452BDB">
              <w:rPr>
                <w:rFonts w:ascii="Century Gothic" w:hAnsi="Century Gothic" w:eastAsia="Century Gothic" w:cs="Century Gothic"/>
                <w:b/>
                <w:bCs/>
              </w:rPr>
              <w:t>The ARTS</w:t>
            </w:r>
          </w:p>
        </w:tc>
        <w:tc>
          <w:tcPr>
            <w:tcW w:w="3847" w:type="dxa"/>
            <w:shd w:val="clear" w:color="auto" w:fill="FF3300"/>
            <w:tcMar/>
          </w:tcPr>
          <w:p w:rsidR="0058418A" w:rsidP="24452BDB" w:rsidRDefault="6A254E80" w14:paraId="18A25AAF" w14:textId="57AEF671">
            <w:pPr>
              <w:jc w:val="center"/>
              <w:rPr>
                <w:rFonts w:ascii="Century Gothic" w:hAnsi="Century Gothic" w:eastAsia="Century Gothic" w:cs="Century Gothic"/>
                <w:b/>
                <w:bCs/>
              </w:rPr>
            </w:pPr>
            <w:r w:rsidRPr="24452BDB">
              <w:rPr>
                <w:rFonts w:ascii="Century Gothic" w:hAnsi="Century Gothic" w:eastAsia="Century Gothic" w:cs="Century Gothic"/>
                <w:b/>
                <w:bCs/>
              </w:rPr>
              <w:t>ITALIAN</w:t>
            </w:r>
          </w:p>
        </w:tc>
        <w:tc>
          <w:tcPr>
            <w:tcW w:w="3847" w:type="dxa"/>
            <w:shd w:val="clear" w:color="auto" w:fill="9900FF"/>
            <w:tcMar/>
          </w:tcPr>
          <w:p w:rsidR="0058418A" w:rsidP="24452BDB" w:rsidRDefault="6A254E80" w14:paraId="277DBD19" w14:textId="287AF907">
            <w:pPr>
              <w:jc w:val="center"/>
              <w:rPr>
                <w:rFonts w:ascii="Century Gothic" w:hAnsi="Century Gothic" w:eastAsia="Century Gothic" w:cs="Century Gothic"/>
                <w:b/>
                <w:bCs/>
              </w:rPr>
            </w:pPr>
            <w:r w:rsidRPr="24452BDB">
              <w:rPr>
                <w:rFonts w:ascii="Century Gothic" w:hAnsi="Century Gothic" w:eastAsia="Century Gothic" w:cs="Century Gothic"/>
                <w:b/>
                <w:bCs/>
              </w:rPr>
              <w:t>PHYSICAL EDUCATION</w:t>
            </w:r>
          </w:p>
        </w:tc>
      </w:tr>
      <w:tr w:rsidR="0058418A" w:rsidTr="6236E7E6" w14:paraId="77573226" w14:textId="77777777">
        <w:trPr>
          <w:trHeight w:val="6000"/>
        </w:trPr>
        <w:tc>
          <w:tcPr>
            <w:tcW w:w="3847" w:type="dxa"/>
            <w:tcMar/>
          </w:tcPr>
          <w:p w:rsidRPr="006043D7" w:rsidR="0058418A" w:rsidP="6236E7E6" w:rsidRDefault="0058418A" w14:paraId="02A4E97C" w14:textId="6EF61932">
            <w:pPr>
              <w:spacing w:before="0" w:beforeAutospacing="off" w:after="160" w:afterAutospacing="off" w:line="257" w:lineRule="auto"/>
            </w:pPr>
            <w:r w:rsidRPr="6236E7E6" w:rsidR="45CBDE1A">
              <w:rPr>
                <w:rFonts w:ascii="Century Gothic" w:hAnsi="Century Gothic" w:eastAsia="Century Gothic" w:cs="Century Gothic"/>
                <w:noProof w:val="0"/>
                <w:sz w:val="22"/>
                <w:szCs w:val="22"/>
                <w:lang w:val="en-AU"/>
              </w:rPr>
              <w:t xml:space="preserve">In Foundation this term, students will look at how objects can move in different ways and discover that the size, shape and material of objects will affect how they move. They will develop a basic understanding of how things move, for example, by being pushed and pulled, dropped or thrown, or by battery power. Students will use their prior knowledge of living things to predict how humans and animals move. They will investigate the body features animals use to move in different ways and sort animal cards into groups according to how they move. Students will identify objects that move using a rolling motion, that can slide along a smooth surface, that bounce and that spin.  </w:t>
            </w:r>
          </w:p>
          <w:p w:rsidRPr="006043D7" w:rsidR="0058418A" w:rsidP="6236E7E6" w:rsidRDefault="0058418A" w14:paraId="23AA0FB8" w14:textId="2F5925E6">
            <w:pPr>
              <w:spacing w:before="0" w:beforeAutospacing="off" w:after="160" w:afterAutospacing="off" w:line="257" w:lineRule="auto"/>
            </w:pPr>
            <w:r w:rsidRPr="6236E7E6" w:rsidR="45CBDE1A">
              <w:rPr>
                <w:rFonts w:ascii="Century Gothic" w:hAnsi="Century Gothic" w:eastAsia="Century Gothic" w:cs="Century Gothic"/>
                <w:noProof w:val="0"/>
                <w:sz w:val="22"/>
                <w:szCs w:val="22"/>
                <w:lang w:val="en-AU"/>
              </w:rPr>
              <w:t xml:space="preserve">  </w:t>
            </w:r>
          </w:p>
          <w:p w:rsidRPr="006043D7" w:rsidR="0058418A" w:rsidP="6236E7E6" w:rsidRDefault="0058418A" w14:paraId="4BA7F01C" w14:textId="3F0D8A49">
            <w:pPr>
              <w:spacing w:before="0" w:beforeAutospacing="off" w:after="160" w:afterAutospacing="off" w:line="257" w:lineRule="auto"/>
              <w:rPr>
                <w:rFonts w:ascii="Century Gothic" w:hAnsi="Century Gothic" w:eastAsia="Century Gothic" w:cs="Century Gothic"/>
                <w:noProof w:val="0"/>
                <w:sz w:val="22"/>
                <w:szCs w:val="22"/>
                <w:lang w:val="en-AU"/>
              </w:rPr>
            </w:pPr>
            <w:hyperlink r:id="R81f13f0d112b4017">
              <w:r w:rsidRPr="6236E7E6" w:rsidR="45CBDE1A">
                <w:rPr>
                  <w:rStyle w:val="Hyperlink"/>
                  <w:rFonts w:ascii="Century Gothic" w:hAnsi="Century Gothic" w:eastAsia="Century Gothic" w:cs="Century Gothic"/>
                  <w:strike w:val="0"/>
                  <w:dstrike w:val="0"/>
                  <w:noProof w:val="0"/>
                  <w:color w:val="0563C1"/>
                  <w:sz w:val="22"/>
                  <w:szCs w:val="22"/>
                  <w:u w:val="single"/>
                  <w:lang w:val="en-AU"/>
                </w:rPr>
                <w:t>(VCSSU034)</w:t>
              </w:r>
            </w:hyperlink>
            <w:r w:rsidRPr="6236E7E6" w:rsidR="45CBDE1A">
              <w:rPr>
                <w:rFonts w:ascii="Century Gothic" w:hAnsi="Century Gothic" w:eastAsia="Century Gothic" w:cs="Century Gothic"/>
                <w:noProof w:val="0"/>
                <w:sz w:val="22"/>
                <w:szCs w:val="22"/>
                <w:lang w:val="en-AU"/>
              </w:rPr>
              <w:t xml:space="preserve"> </w:t>
            </w:r>
            <w:hyperlink r:id="Rdd75fd9ec4464005">
              <w:r w:rsidRPr="6236E7E6" w:rsidR="45CBDE1A">
                <w:rPr>
                  <w:rStyle w:val="Hyperlink"/>
                  <w:rFonts w:ascii="Century Gothic" w:hAnsi="Century Gothic" w:eastAsia="Century Gothic" w:cs="Century Gothic"/>
                  <w:strike w:val="0"/>
                  <w:dstrike w:val="0"/>
                  <w:noProof w:val="0"/>
                  <w:color w:val="0563C1"/>
                  <w:sz w:val="22"/>
                  <w:szCs w:val="22"/>
                  <w:u w:val="single"/>
                  <w:lang w:val="en-AU"/>
                </w:rPr>
                <w:t>(VCSSU035)</w:t>
              </w:r>
            </w:hyperlink>
            <w:r w:rsidRPr="6236E7E6" w:rsidR="45CBDE1A">
              <w:rPr>
                <w:rFonts w:ascii="Century Gothic" w:hAnsi="Century Gothic" w:eastAsia="Century Gothic" w:cs="Century Gothic"/>
                <w:noProof w:val="0"/>
                <w:sz w:val="22"/>
                <w:szCs w:val="22"/>
                <w:lang w:val="en-AU"/>
              </w:rPr>
              <w:t xml:space="preserve"> </w:t>
            </w:r>
            <w:hyperlink r:id="R6a862e675cdd4690">
              <w:r w:rsidRPr="6236E7E6" w:rsidR="45CBDE1A">
                <w:rPr>
                  <w:rStyle w:val="Hyperlink"/>
                  <w:rFonts w:ascii="Century Gothic" w:hAnsi="Century Gothic" w:eastAsia="Century Gothic" w:cs="Century Gothic"/>
                  <w:strike w:val="0"/>
                  <w:dstrike w:val="0"/>
                  <w:noProof w:val="0"/>
                  <w:color w:val="0563C1"/>
                  <w:sz w:val="22"/>
                  <w:szCs w:val="22"/>
                  <w:u w:val="single"/>
                  <w:lang w:val="en-AU"/>
                </w:rPr>
                <w:t>(VCSSU048)</w:t>
              </w:r>
            </w:hyperlink>
          </w:p>
          <w:p w:rsidRPr="006043D7" w:rsidR="0058418A" w:rsidP="00A77C05" w:rsidRDefault="0058418A" w14:paraId="3DE1E53D" w14:textId="48600AC7">
            <w:pPr>
              <w:rPr>
                <w:rFonts w:ascii="Century Gothic" w:hAnsi="Century Gothic" w:eastAsia="Century Gothic" w:cs="Century Gothic"/>
              </w:rPr>
            </w:pPr>
          </w:p>
        </w:tc>
        <w:tc>
          <w:tcPr>
            <w:tcW w:w="3847" w:type="dxa"/>
            <w:tcMar/>
          </w:tcPr>
          <w:p w:rsidR="6236E7E6" w:rsidP="6236E7E6" w:rsidRDefault="6236E7E6" w14:paraId="16C1D611" w14:textId="23B69FC8">
            <w:pPr>
              <w:spacing w:before="0" w:beforeAutospacing="off" w:after="0" w:afterAutospacing="off"/>
            </w:pPr>
            <w:r w:rsidRPr="6236E7E6" w:rsidR="6236E7E6">
              <w:rPr>
                <w:rFonts w:ascii="Century Gothic" w:hAnsi="Century Gothic" w:eastAsia="Century Gothic" w:cs="Century Gothic"/>
                <w:sz w:val="22"/>
                <w:szCs w:val="22"/>
              </w:rPr>
              <w:t xml:space="preserve">This term the students in Foundation will be focused on preparation for the school concert. This will involve singing, dancing and rehearsing for our performance. </w:t>
            </w:r>
          </w:p>
          <w:p w:rsidR="6236E7E6" w:rsidP="6236E7E6" w:rsidRDefault="6236E7E6" w14:paraId="3294C7E7" w14:textId="04CE2EFC">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16238B66" w14:textId="00C38D7A">
            <w:pPr>
              <w:spacing w:before="0" w:beforeAutospacing="off" w:after="0" w:afterAutospacing="off"/>
            </w:pPr>
            <w:r w:rsidRPr="6236E7E6" w:rsidR="6236E7E6">
              <w:rPr>
                <w:rFonts w:ascii="Century Gothic" w:hAnsi="Century Gothic" w:eastAsia="Century Gothic" w:cs="Century Gothic"/>
                <w:sz w:val="22"/>
                <w:szCs w:val="22"/>
              </w:rPr>
              <w:t xml:space="preserve">Students will learn to sing with pitch awareness and respond to the beat and simple rhythm patterns. They will add movements/actions to songs and explore body percussion. They will listen to contrasting sounds and use their imagination and skills to create music. They will sing and play instruments to communicate their experiences and ideas. </w:t>
            </w:r>
          </w:p>
          <w:p w:rsidR="6236E7E6" w:rsidP="6236E7E6" w:rsidRDefault="6236E7E6" w14:paraId="01BB2484" w14:textId="7ADCAEBF">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126F10B3" w14:textId="260CB845">
            <w:pPr>
              <w:spacing w:before="0" w:beforeAutospacing="off" w:after="0" w:afterAutospacing="off"/>
            </w:pPr>
            <w:r w:rsidRPr="6236E7E6" w:rsidR="6236E7E6">
              <w:rPr>
                <w:rFonts w:ascii="Century Gothic" w:hAnsi="Century Gothic" w:eastAsia="Century Gothic" w:cs="Century Gothic"/>
                <w:sz w:val="22"/>
                <w:szCs w:val="22"/>
              </w:rPr>
              <w:t>Students will enjoy performing for the school community at the end of the term.</w:t>
            </w:r>
          </w:p>
          <w:p w:rsidR="6236E7E6" w:rsidP="6236E7E6" w:rsidRDefault="6236E7E6" w14:paraId="2959BA05" w14:textId="2E2E843C">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69A18B04" w14:textId="57F422AB">
            <w:pPr>
              <w:spacing w:before="0" w:beforeAutospacing="off" w:after="0" w:afterAutospacing="off"/>
            </w:pPr>
            <w:hyperlink w:anchor="VC2AMUFE01" r:id="R2d6be92801bb401d">
              <w:r w:rsidRPr="6236E7E6" w:rsidR="6236E7E6">
                <w:rPr>
                  <w:rStyle w:val="Hyperlink"/>
                  <w:rFonts w:ascii="Century Gothic" w:hAnsi="Century Gothic" w:eastAsia="Century Gothic" w:cs="Century Gothic"/>
                  <w:strike w:val="0"/>
                  <w:dstrike w:val="0"/>
                  <w:color w:val="0563C1"/>
                  <w:sz w:val="22"/>
                  <w:szCs w:val="22"/>
                  <w:u w:val="single"/>
                </w:rPr>
                <w:t>VC2AMUFE01</w:t>
              </w:r>
            </w:hyperlink>
          </w:p>
          <w:p w:rsidR="6236E7E6" w:rsidP="6236E7E6" w:rsidRDefault="6236E7E6" w14:paraId="170AAADC" w14:textId="2B6B252D">
            <w:pPr>
              <w:spacing w:before="0" w:beforeAutospacing="off" w:after="0" w:afterAutospacing="off"/>
            </w:pPr>
            <w:hyperlink w:anchor="VC2AMUFE02" r:id="R203ed2c0bdd9494f">
              <w:r w:rsidRPr="6236E7E6" w:rsidR="6236E7E6">
                <w:rPr>
                  <w:rStyle w:val="Hyperlink"/>
                  <w:rFonts w:ascii="Century Gothic" w:hAnsi="Century Gothic" w:eastAsia="Century Gothic" w:cs="Century Gothic"/>
                  <w:strike w:val="0"/>
                  <w:dstrike w:val="0"/>
                  <w:color w:val="0563C1"/>
                  <w:sz w:val="22"/>
                  <w:szCs w:val="22"/>
                  <w:u w:val="single"/>
                </w:rPr>
                <w:t>VC2AMUFE02</w:t>
              </w:r>
            </w:hyperlink>
          </w:p>
          <w:p w:rsidR="6236E7E6" w:rsidP="6236E7E6" w:rsidRDefault="6236E7E6" w14:paraId="634515F5" w14:textId="46AD0BCC">
            <w:pPr>
              <w:spacing w:before="0" w:beforeAutospacing="off" w:after="0" w:afterAutospacing="off"/>
            </w:pPr>
            <w:hyperlink w:anchor="VC2AMUFD01" r:id="Rc32e8e0f97b747f5">
              <w:r w:rsidRPr="6236E7E6" w:rsidR="6236E7E6">
                <w:rPr>
                  <w:rStyle w:val="Hyperlink"/>
                  <w:rFonts w:ascii="Century Gothic" w:hAnsi="Century Gothic" w:eastAsia="Century Gothic" w:cs="Century Gothic"/>
                  <w:strike w:val="0"/>
                  <w:dstrike w:val="0"/>
                  <w:color w:val="0563C1"/>
                  <w:sz w:val="22"/>
                  <w:szCs w:val="22"/>
                  <w:u w:val="single"/>
                </w:rPr>
                <w:t>VC2AMUFD01</w:t>
              </w:r>
            </w:hyperlink>
          </w:p>
          <w:p w:rsidR="6236E7E6" w:rsidP="6236E7E6" w:rsidRDefault="6236E7E6" w14:paraId="2B1A56EA" w14:textId="650FBD24">
            <w:pPr>
              <w:spacing w:before="0" w:beforeAutospacing="off" w:after="0" w:afterAutospacing="off"/>
            </w:pPr>
            <w:hyperlink w:anchor="VC2AMUFC01" r:id="Rb14c9e21c0574b8e">
              <w:r w:rsidRPr="6236E7E6" w:rsidR="6236E7E6">
                <w:rPr>
                  <w:rStyle w:val="Hyperlink"/>
                  <w:rFonts w:ascii="Century Gothic" w:hAnsi="Century Gothic" w:eastAsia="Century Gothic" w:cs="Century Gothic"/>
                  <w:strike w:val="0"/>
                  <w:dstrike w:val="0"/>
                  <w:color w:val="0563C1"/>
                  <w:sz w:val="22"/>
                  <w:szCs w:val="22"/>
                  <w:u w:val="single"/>
                </w:rPr>
                <w:t>VC2AMUFC01</w:t>
              </w:r>
            </w:hyperlink>
          </w:p>
          <w:p w:rsidR="6236E7E6" w:rsidP="6236E7E6" w:rsidRDefault="6236E7E6" w14:paraId="0B0AA55E" w14:textId="4EBEF6E4">
            <w:pPr>
              <w:spacing w:before="0" w:beforeAutospacing="off" w:after="0" w:afterAutospacing="off"/>
            </w:pPr>
            <w:hyperlink w:anchor="VC2AMUFP01" r:id="R83fd8a9865aa49eb">
              <w:r w:rsidRPr="6236E7E6" w:rsidR="6236E7E6">
                <w:rPr>
                  <w:rStyle w:val="Hyperlink"/>
                  <w:rFonts w:ascii="Century Gothic" w:hAnsi="Century Gothic" w:eastAsia="Century Gothic" w:cs="Century Gothic"/>
                  <w:strike w:val="0"/>
                  <w:dstrike w:val="0"/>
                  <w:color w:val="0563C1"/>
                  <w:sz w:val="22"/>
                  <w:szCs w:val="22"/>
                  <w:u w:val="single"/>
                </w:rPr>
                <w:t>VC2AMUFP01</w:t>
              </w:r>
            </w:hyperlink>
          </w:p>
          <w:p w:rsidR="6236E7E6" w:rsidP="6236E7E6" w:rsidRDefault="6236E7E6" w14:paraId="4638FA91" w14:textId="0C149A80">
            <w:pPr>
              <w:spacing w:before="0" w:beforeAutospacing="off" w:after="0" w:afterAutospacing="off"/>
            </w:pPr>
            <w:hyperlink w:anchor="VC2ADAFD01" r:id="R0e55c6fcef654c6d">
              <w:r w:rsidRPr="6236E7E6" w:rsidR="6236E7E6">
                <w:rPr>
                  <w:rStyle w:val="Hyperlink"/>
                  <w:rFonts w:ascii="Century Gothic" w:hAnsi="Century Gothic" w:eastAsia="Century Gothic" w:cs="Century Gothic"/>
                  <w:strike w:val="0"/>
                  <w:dstrike w:val="0"/>
                  <w:color w:val="0563C1"/>
                  <w:sz w:val="22"/>
                  <w:szCs w:val="22"/>
                  <w:u w:val="single"/>
                </w:rPr>
                <w:t>VC2ADAFD01</w:t>
              </w:r>
            </w:hyperlink>
          </w:p>
          <w:p w:rsidR="6236E7E6" w:rsidP="6236E7E6" w:rsidRDefault="6236E7E6" w14:paraId="145DEC66" w14:textId="5BDD9016">
            <w:pPr>
              <w:spacing w:before="0" w:beforeAutospacing="off" w:after="0" w:afterAutospacing="off"/>
            </w:pPr>
            <w:hyperlink w:anchor="VC2ADAFC01" r:id="Rf1a9bd141bde4a8d">
              <w:r w:rsidRPr="6236E7E6" w:rsidR="6236E7E6">
                <w:rPr>
                  <w:rStyle w:val="Hyperlink"/>
                  <w:rFonts w:ascii="Century Gothic" w:hAnsi="Century Gothic" w:eastAsia="Century Gothic" w:cs="Century Gothic"/>
                  <w:strike w:val="0"/>
                  <w:dstrike w:val="0"/>
                  <w:color w:val="0563C1"/>
                  <w:sz w:val="22"/>
                  <w:szCs w:val="22"/>
                  <w:u w:val="single"/>
                </w:rPr>
                <w:t>VC2ADAFC01</w:t>
              </w:r>
            </w:hyperlink>
          </w:p>
          <w:p w:rsidR="6236E7E6" w:rsidP="6236E7E6" w:rsidRDefault="6236E7E6" w14:paraId="502C5733" w14:textId="4A29B3CE">
            <w:pPr>
              <w:spacing w:before="0" w:beforeAutospacing="off" w:after="0" w:afterAutospacing="off"/>
            </w:pPr>
            <w:hyperlink w:anchor="VC2ADAFP01" r:id="Rb219fd31caec4743">
              <w:r w:rsidRPr="6236E7E6" w:rsidR="6236E7E6">
                <w:rPr>
                  <w:rStyle w:val="Hyperlink"/>
                  <w:rFonts w:ascii="Century Gothic" w:hAnsi="Century Gothic" w:eastAsia="Century Gothic" w:cs="Century Gothic"/>
                  <w:strike w:val="0"/>
                  <w:dstrike w:val="0"/>
                  <w:color w:val="0563C1"/>
                  <w:sz w:val="22"/>
                  <w:szCs w:val="22"/>
                  <w:u w:val="single"/>
                </w:rPr>
                <w:t>VC2ADAFP01</w:t>
              </w:r>
            </w:hyperlink>
          </w:p>
          <w:p w:rsidR="6236E7E6" w:rsidP="6236E7E6" w:rsidRDefault="6236E7E6" w14:paraId="0DA70FB9" w14:textId="19211073">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75C02BF8" w14:textId="2381F69E">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1C8942B2" w14:textId="3A554F88">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05521B72" w14:textId="0751AFDE">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455D91F1" w14:textId="68EA3C9A">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716E170E" w14:textId="65CD683B">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0E414F0E" w14:textId="6FB615BE">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00AD9CD0" w14:textId="20A61C79">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1654006F" w14:textId="57B8D49F">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32D3E630" w14:textId="1D720F77">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776173F9" w14:textId="4BFC6A1B">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5E6927D0" w14:textId="077C90C7">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0A3E42F0" w14:textId="23A9E316">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5823E5D7" w14:textId="2168E240">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2F136690" w14:textId="4A73A2BF">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229BB881" w14:textId="63946E37">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7F37EFED" w14:textId="2F40C14D">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1AE3FB7C" w14:textId="79FCE555">
            <w:pPr>
              <w:spacing w:before="0" w:beforeAutospacing="off" w:after="0" w:afterAutospacing="off"/>
            </w:pPr>
            <w:r w:rsidRPr="6236E7E6" w:rsidR="6236E7E6">
              <w:rPr>
                <w:rFonts w:ascii="Century Gothic" w:hAnsi="Century Gothic" w:eastAsia="Century Gothic" w:cs="Century Gothic"/>
                <w:sz w:val="22"/>
                <w:szCs w:val="22"/>
              </w:rPr>
              <w:t xml:space="preserve"> </w:t>
            </w:r>
          </w:p>
          <w:p w:rsidR="6236E7E6" w:rsidP="6236E7E6" w:rsidRDefault="6236E7E6" w14:paraId="58DE57B1" w14:textId="7FE53379">
            <w:pPr>
              <w:spacing w:before="0" w:beforeAutospacing="off" w:after="0" w:afterAutospacing="off"/>
              <w:rPr>
                <w:rFonts w:ascii="Century Gothic" w:hAnsi="Century Gothic" w:eastAsia="Century Gothic" w:cs="Century Gothic"/>
                <w:sz w:val="22"/>
                <w:szCs w:val="22"/>
              </w:rPr>
            </w:pPr>
          </w:p>
        </w:tc>
        <w:tc>
          <w:tcPr>
            <w:tcW w:w="3847" w:type="dxa"/>
            <w:tcMar/>
          </w:tcPr>
          <w:p w:rsidRPr="006043D7" w:rsidR="0058418A" w:rsidP="6236E7E6" w:rsidRDefault="0058418A" w14:paraId="210F4FAD" w14:textId="372E88C9">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This term students will </w:t>
            </w: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participate</w:t>
            </w: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AU"/>
              </w:rPr>
              <w:t xml:space="preserve"> in activities to develop their listening, speaking, reading, and writing skills in Italian. </w:t>
            </w: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We will do a unit of work related to the book ‘Il Mio </w:t>
            </w: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Fratellino</w:t>
            </w:r>
            <w:r w:rsidRPr="6236E7E6" w:rsidR="357D692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w:t>
            </w: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(My Little Brother) and learn new vocabulary </w:t>
            </w:r>
            <w:r w:rsidRPr="6236E7E6" w:rsidR="6F2848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related to ‘</w:t>
            </w:r>
            <w:r w:rsidRPr="6236E7E6" w:rsidR="6F2848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famiglia</w:t>
            </w:r>
            <w:r w:rsidRPr="6236E7E6" w:rsidR="6F28482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(family).</w:t>
            </w:r>
          </w:p>
          <w:p w:rsidRPr="006043D7" w:rsidR="0058418A" w:rsidP="6236E7E6" w:rsidRDefault="0058418A" w14:paraId="409CC93B" w14:textId="5EA7F452">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p>
          <w:p w:rsidRPr="006043D7" w:rsidR="0058418A" w:rsidP="6236E7E6" w:rsidRDefault="0058418A" w14:paraId="5D21855E" w14:textId="0156B0C3">
            <w:pPr>
              <w:spacing w:line="259" w:lineRule="auto"/>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pP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Students will </w:t>
            </w:r>
            <w:r w:rsidRPr="6236E7E6" w:rsidR="47EAA27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prepare for Italian day and learn how to make pizza dough.</w:t>
            </w:r>
            <w:r w:rsidRPr="6236E7E6" w:rsidR="2AECDC0A">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They will also learn a song for the Christmas concert and learn about Italian Christmas traditions.</w:t>
            </w:r>
            <w:r w:rsidRPr="6236E7E6" w:rsidR="47EAA279">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 </w:t>
            </w:r>
            <w:r w:rsidRPr="6236E7E6" w:rsidR="356A66E0">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 xml:space="preserve">They will also continue working on their Italian passports. </w:t>
            </w:r>
          </w:p>
          <w:p w:rsidRPr="006043D7" w:rsidR="0058418A" w:rsidP="6236E7E6" w:rsidRDefault="0058418A" w14:paraId="6EE9963E" w14:textId="2A77CE1F">
            <w:pPr>
              <w:pStyle w:val="Normal"/>
              <w:spacing w:line="259" w:lineRule="auto"/>
              <w:rPr>
                <w:rFonts w:ascii="Century Gothic" w:hAnsi="Century Gothic" w:eastAsia="Century Gothic" w:cs="Century Gothic"/>
                <w:b w:val="0"/>
                <w:bCs w:val="0"/>
                <w:i w:val="0"/>
                <w:iCs w:val="0"/>
                <w:caps w:val="0"/>
                <w:smallCaps w:val="0"/>
                <w:noProof w:val="0"/>
                <w:color w:val="4472C4" w:themeColor="accent1" w:themeTint="FF" w:themeShade="FF"/>
                <w:sz w:val="22"/>
                <w:szCs w:val="22"/>
                <w:lang w:val="en-GB"/>
              </w:rPr>
            </w:pPr>
          </w:p>
          <w:p w:rsidRPr="006043D7" w:rsidR="0058418A" w:rsidP="6236E7E6" w:rsidRDefault="0058418A" w14:paraId="635ABA14" w14:textId="3C4F865F">
            <w:pPr>
              <w:pStyle w:val="Normal"/>
              <w:spacing w:line="259" w:lineRule="auto"/>
              <w:rPr>
                <w:color w:val="4472C4" w:themeColor="accent1" w:themeTint="FF" w:themeShade="FF"/>
              </w:rPr>
            </w:pPr>
            <w:hyperlink r:id="R79ec2398f1cd4217">
              <w:r w:rsidRPr="6236E7E6" w:rsidR="6DF39B76">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(VCITC002)</w:t>
              </w:r>
            </w:hyperlink>
            <w:r w:rsidRPr="6236E7E6" w:rsidR="6DF39B76">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55f1c43393b6440d">
              <w:r w:rsidRPr="6236E7E6" w:rsidR="6DF39B76">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(VCITC004)</w:t>
              </w:r>
            </w:hyperlink>
            <w:r w:rsidRPr="6236E7E6" w:rsidR="6DF39B76">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552b6c56e1ee4756">
              <w:r w:rsidRPr="6236E7E6" w:rsidR="6DF39B76">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(VCITC005)</w:t>
              </w:r>
            </w:hyperlink>
            <w:r w:rsidRPr="6236E7E6" w:rsidR="6DF39B76">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7aad6e241c7f40c8">
              <w:r w:rsidRPr="6236E7E6" w:rsidR="6DF39B76">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(VCITC006)</w:t>
              </w:r>
            </w:hyperlink>
            <w:r w:rsidRPr="6236E7E6" w:rsidR="0630AAEA">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9fc78b7ea3e24d50">
              <w:r w:rsidRPr="6236E7E6" w:rsidR="0630AAEA">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(VCITC007)</w:t>
              </w:r>
            </w:hyperlink>
            <w:r w:rsidRPr="6236E7E6" w:rsidR="0630AAEA">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08c3d492ad07440a">
              <w:r w:rsidRPr="6236E7E6" w:rsidR="0630AAEA">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(VCITU013)</w:t>
              </w:r>
            </w:hyperlink>
            <w:r w:rsidRPr="6236E7E6" w:rsidR="0630AAEA">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0adf86f50f584d4f">
              <w:r w:rsidRPr="6236E7E6" w:rsidR="0630AAEA">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(VCITU016)</w:t>
              </w:r>
            </w:hyperlink>
            <w:r w:rsidRPr="6236E7E6" w:rsidR="28CBCADC">
              <w:rPr>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 xml:space="preserve"> </w:t>
            </w:r>
            <w:hyperlink r:id="R104d28e2845b4d74">
              <w:r w:rsidRPr="6236E7E6" w:rsidR="28CBCADC">
                <w:rPr>
                  <w:rStyle w:val="Hyperlink"/>
                  <w:rFonts w:ascii="Arial" w:hAnsi="Arial" w:eastAsia="Arial" w:cs="Arial"/>
                  <w:b w:val="0"/>
                  <w:bCs w:val="0"/>
                  <w:i w:val="0"/>
                  <w:iCs w:val="0"/>
                  <w:caps w:val="0"/>
                  <w:smallCaps w:val="0"/>
                  <w:strike w:val="0"/>
                  <w:dstrike w:val="0"/>
                  <w:noProof w:val="0"/>
                  <w:color w:val="4472C4" w:themeColor="accent1" w:themeTint="FF" w:themeShade="FF"/>
                  <w:sz w:val="18"/>
                  <w:szCs w:val="18"/>
                  <w:u w:val="none"/>
                  <w:lang w:val="en-GB"/>
                </w:rPr>
                <w:t>(VCITU017)</w:t>
              </w:r>
            </w:hyperlink>
          </w:p>
          <w:p w:rsidRPr="006043D7" w:rsidR="0058418A" w:rsidP="6236E7E6" w:rsidRDefault="0058418A" w14:paraId="1E24202A" w14:textId="70A54B31">
            <w:pPr>
              <w:pStyle w:val="Normal"/>
              <w:spacing w:line="259" w:lineRule="auto"/>
              <w:rPr>
                <w:rFonts w:ascii="Arial" w:hAnsi="Arial" w:eastAsia="Arial" w:cs="Arial"/>
                <w:b w:val="0"/>
                <w:bCs w:val="0"/>
                <w:i w:val="0"/>
                <w:iCs w:val="0"/>
                <w:caps w:val="0"/>
                <w:smallCaps w:val="0"/>
                <w:strike w:val="0"/>
                <w:dstrike w:val="0"/>
                <w:noProof w:val="0"/>
                <w:color w:val="ABABAB"/>
                <w:sz w:val="18"/>
                <w:szCs w:val="18"/>
                <w:u w:val="none"/>
                <w:lang w:val="en-GB"/>
              </w:rPr>
            </w:pPr>
          </w:p>
        </w:tc>
        <w:tc>
          <w:tcPr>
            <w:tcW w:w="3847" w:type="dxa"/>
            <w:tcMar/>
          </w:tcPr>
          <w:p w:rsidRPr="006043D7" w:rsidR="0058418A" w:rsidP="63EA964D" w:rsidRDefault="0058418A" w14:paraId="59204972" w14:textId="2A0A355D">
            <w:pPr>
              <w:spacing w:before="0" w:beforeAutospacing="off" w:after="0" w:afterAutospacing="off"/>
            </w:pPr>
            <w:r w:rsidRPr="63EA964D" w:rsidR="43B18B6D">
              <w:rPr>
                <w:rFonts w:ascii="Century Gothic" w:hAnsi="Century Gothic" w:eastAsia="Century Gothic" w:cs="Century Gothic"/>
                <w:noProof w:val="0"/>
                <w:color w:val="000000" w:themeColor="text1" w:themeTint="FF" w:themeShade="FF"/>
                <w:sz w:val="22"/>
                <w:szCs w:val="22"/>
                <w:lang w:val="en-AU"/>
              </w:rPr>
              <w:t xml:space="preserve">This term, students will </w:t>
            </w:r>
            <w:r w:rsidRPr="63EA964D" w:rsidR="43B18B6D">
              <w:rPr>
                <w:rFonts w:ascii="Century Gothic" w:hAnsi="Century Gothic" w:eastAsia="Century Gothic" w:cs="Century Gothic"/>
                <w:noProof w:val="0"/>
                <w:color w:val="000000" w:themeColor="text1" w:themeTint="FF" w:themeShade="FF"/>
                <w:sz w:val="22"/>
                <w:szCs w:val="22"/>
                <w:lang w:val="en-AU"/>
              </w:rPr>
              <w:t>participate</w:t>
            </w:r>
            <w:r w:rsidRPr="63EA964D" w:rsidR="43B18B6D">
              <w:rPr>
                <w:rFonts w:ascii="Century Gothic" w:hAnsi="Century Gothic" w:eastAsia="Century Gothic" w:cs="Century Gothic"/>
                <w:noProof w:val="0"/>
                <w:color w:val="000000" w:themeColor="text1" w:themeTint="FF" w:themeShade="FF"/>
                <w:sz w:val="22"/>
                <w:szCs w:val="22"/>
                <w:lang w:val="en-AU"/>
              </w:rPr>
              <w:t xml:space="preserve"> in a range of land-based activities designed to introduce and build their understanding of water safety concepts. </w:t>
            </w:r>
            <w:r w:rsidRPr="63EA964D" w:rsidR="02AAAF2E">
              <w:rPr>
                <w:rFonts w:ascii="Century Gothic" w:hAnsi="Century Gothic" w:eastAsia="Century Gothic" w:cs="Century Gothic"/>
                <w:noProof w:val="0"/>
                <w:color w:val="000000" w:themeColor="text1" w:themeTint="FF" w:themeShade="FF"/>
                <w:sz w:val="22"/>
                <w:szCs w:val="22"/>
                <w:lang w:val="en-AU"/>
              </w:rPr>
              <w:t>Students</w:t>
            </w:r>
            <w:r w:rsidRPr="63EA964D" w:rsidR="43B18B6D">
              <w:rPr>
                <w:rFonts w:ascii="Century Gothic" w:hAnsi="Century Gothic" w:eastAsia="Century Gothic" w:cs="Century Gothic"/>
                <w:noProof w:val="0"/>
                <w:color w:val="000000" w:themeColor="text1" w:themeTint="FF" w:themeShade="FF"/>
                <w:sz w:val="22"/>
                <w:szCs w:val="22"/>
                <w:lang w:val="en-AU"/>
              </w:rPr>
              <w:t xml:space="preserve"> will be introduced to striking, using various pieces of equipment to perform a two-handed strik</w:t>
            </w:r>
            <w:r w:rsidRPr="63EA964D" w:rsidR="15D66972">
              <w:rPr>
                <w:rFonts w:ascii="Century Gothic" w:hAnsi="Century Gothic" w:eastAsia="Century Gothic" w:cs="Century Gothic"/>
                <w:noProof w:val="0"/>
                <w:color w:val="000000" w:themeColor="text1" w:themeTint="FF" w:themeShade="FF"/>
                <w:sz w:val="22"/>
                <w:szCs w:val="22"/>
                <w:lang w:val="en-AU"/>
              </w:rPr>
              <w:t>e, and they will</w:t>
            </w:r>
            <w:r w:rsidRPr="63EA964D" w:rsidR="43B18B6D">
              <w:rPr>
                <w:rFonts w:ascii="Century Gothic" w:hAnsi="Century Gothic" w:eastAsia="Century Gothic" w:cs="Century Gothic"/>
                <w:noProof w:val="0"/>
                <w:color w:val="000000" w:themeColor="text1" w:themeTint="FF" w:themeShade="FF"/>
                <w:sz w:val="22"/>
                <w:szCs w:val="22"/>
                <w:lang w:val="en-AU"/>
              </w:rPr>
              <w:t xml:space="preserve"> </w:t>
            </w:r>
            <w:r w:rsidRPr="63EA964D" w:rsidR="43B18B6D">
              <w:rPr>
                <w:rFonts w:ascii="Century Gothic" w:hAnsi="Century Gothic" w:eastAsia="Century Gothic" w:cs="Century Gothic"/>
                <w:noProof w:val="0"/>
                <w:color w:val="000000" w:themeColor="text1" w:themeTint="FF" w:themeShade="FF"/>
                <w:sz w:val="22"/>
                <w:szCs w:val="22"/>
                <w:lang w:val="en-AU"/>
              </w:rPr>
              <w:t>participat</w:t>
            </w:r>
            <w:r w:rsidRPr="63EA964D" w:rsidR="074D2A49">
              <w:rPr>
                <w:rFonts w:ascii="Century Gothic" w:hAnsi="Century Gothic" w:eastAsia="Century Gothic" w:cs="Century Gothic"/>
                <w:noProof w:val="0"/>
                <w:color w:val="000000" w:themeColor="text1" w:themeTint="FF" w:themeShade="FF"/>
                <w:sz w:val="22"/>
                <w:szCs w:val="22"/>
                <w:lang w:val="en-AU"/>
              </w:rPr>
              <w:t>e</w:t>
            </w:r>
            <w:r w:rsidRPr="63EA964D" w:rsidR="43B18B6D">
              <w:rPr>
                <w:rFonts w:ascii="Century Gothic" w:hAnsi="Century Gothic" w:eastAsia="Century Gothic" w:cs="Century Gothic"/>
                <w:noProof w:val="0"/>
                <w:color w:val="000000" w:themeColor="text1" w:themeTint="FF" w:themeShade="FF"/>
                <w:sz w:val="22"/>
                <w:szCs w:val="22"/>
                <w:lang w:val="en-AU"/>
              </w:rPr>
              <w:t xml:space="preserve"> in a variety of minor games and activities that allow them to practise and apply the fundamental movement skills they have developed throughout the year. There will also be a focus on </w:t>
            </w:r>
            <w:r w:rsidRPr="63EA964D" w:rsidR="0F277DA6">
              <w:rPr>
                <w:rFonts w:ascii="Century Gothic" w:hAnsi="Century Gothic" w:eastAsia="Century Gothic" w:cs="Century Gothic"/>
                <w:noProof w:val="0"/>
                <w:color w:val="000000" w:themeColor="text1" w:themeTint="FF" w:themeShade="FF"/>
                <w:sz w:val="22"/>
                <w:szCs w:val="22"/>
                <w:lang w:val="en-AU"/>
              </w:rPr>
              <w:t xml:space="preserve">following rules, </w:t>
            </w:r>
            <w:r w:rsidRPr="63EA964D" w:rsidR="43B18B6D">
              <w:rPr>
                <w:rFonts w:ascii="Century Gothic" w:hAnsi="Century Gothic" w:eastAsia="Century Gothic" w:cs="Century Gothic"/>
                <w:noProof w:val="0"/>
                <w:color w:val="000000" w:themeColor="text1" w:themeTint="FF" w:themeShade="FF"/>
                <w:sz w:val="22"/>
                <w:szCs w:val="22"/>
                <w:lang w:val="en-AU"/>
              </w:rPr>
              <w:t xml:space="preserve">fairness, and inclusion as students work together and </w:t>
            </w:r>
            <w:r w:rsidRPr="63EA964D" w:rsidR="43B18B6D">
              <w:rPr>
                <w:rFonts w:ascii="Century Gothic" w:hAnsi="Century Gothic" w:eastAsia="Century Gothic" w:cs="Century Gothic"/>
                <w:noProof w:val="0"/>
                <w:color w:val="000000" w:themeColor="text1" w:themeTint="FF" w:themeShade="FF"/>
                <w:sz w:val="22"/>
                <w:szCs w:val="22"/>
                <w:lang w:val="en-AU"/>
              </w:rPr>
              <w:t>participate</w:t>
            </w:r>
            <w:r w:rsidRPr="63EA964D" w:rsidR="43B18B6D">
              <w:rPr>
                <w:rFonts w:ascii="Century Gothic" w:hAnsi="Century Gothic" w:eastAsia="Century Gothic" w:cs="Century Gothic"/>
                <w:noProof w:val="0"/>
                <w:color w:val="000000" w:themeColor="text1" w:themeTint="FF" w:themeShade="FF"/>
                <w:sz w:val="22"/>
                <w:szCs w:val="22"/>
                <w:lang w:val="en-AU"/>
              </w:rPr>
              <w:t xml:space="preserve"> in these games.</w:t>
            </w:r>
          </w:p>
          <w:p w:rsidRPr="006043D7" w:rsidR="0058418A" w:rsidP="6236E7E6" w:rsidRDefault="0058418A" w14:paraId="402ADA8C" w14:textId="1692C5C3">
            <w:pPr>
              <w:rPr>
                <w:rFonts w:ascii="Century Gothic" w:hAnsi="Century Gothic" w:eastAsia="Century Gothic" w:cs="Century Gothic"/>
              </w:rPr>
            </w:pPr>
          </w:p>
          <w:p w:rsidRPr="006043D7" w:rsidR="0058418A" w:rsidP="6236E7E6" w:rsidRDefault="0058418A" w14:paraId="4396480F" w14:textId="0B039953">
            <w:pPr>
              <w:pStyle w:val="Normal"/>
              <w:rPr>
                <w:rFonts w:ascii="Century Gothic" w:hAnsi="Century Gothic" w:eastAsia="Century Gothic" w:cs="Century Gothic"/>
                <w:noProof w:val="0"/>
                <w:sz w:val="21"/>
                <w:szCs w:val="21"/>
                <w:lang w:val="en-AU"/>
              </w:rPr>
            </w:pPr>
            <w:hyperlink w:anchor="VC2HPFM01" r:id="Rfdc72d6b15e342ae">
              <w:r w:rsidRPr="6236E7E6" w:rsidR="575EB016">
                <w:rPr>
                  <w:rStyle w:val="Hyperlink"/>
                  <w:rFonts w:ascii="Century Gothic" w:hAnsi="Century Gothic" w:eastAsia="Century Gothic" w:cs="Century Gothic"/>
                  <w:b w:val="0"/>
                  <w:bCs w:val="0"/>
                  <w:i w:val="0"/>
                  <w:iCs w:val="0"/>
                  <w:caps w:val="0"/>
                  <w:smallCaps w:val="0"/>
                  <w:noProof w:val="0"/>
                  <w:sz w:val="21"/>
                  <w:szCs w:val="21"/>
                  <w:lang w:val="en-AU"/>
                </w:rPr>
                <w:t>VC2HPFM01</w:t>
              </w:r>
            </w:hyperlink>
            <w:r w:rsidRPr="6236E7E6" w:rsidR="575EB016">
              <w:rPr>
                <w:rFonts w:ascii="Century Gothic" w:hAnsi="Century Gothic" w:eastAsia="Century Gothic" w:cs="Century Gothic"/>
                <w:b w:val="0"/>
                <w:bCs w:val="0"/>
                <w:i w:val="0"/>
                <w:iCs w:val="0"/>
                <w:caps w:val="0"/>
                <w:smallCaps w:val="0"/>
                <w:noProof w:val="0"/>
                <w:sz w:val="21"/>
                <w:szCs w:val="21"/>
                <w:lang w:val="en-AU"/>
              </w:rPr>
              <w:t xml:space="preserve"> </w:t>
            </w:r>
            <w:hyperlink w:anchor="VC2HPFM02" r:id="R7336aee1b5b14b4b">
              <w:r w:rsidRPr="6236E7E6" w:rsidR="569735D8">
                <w:rPr>
                  <w:rStyle w:val="Hyperlink"/>
                  <w:rFonts w:ascii="Century Gothic" w:hAnsi="Century Gothic" w:eastAsia="Century Gothic" w:cs="Century Gothic"/>
                  <w:b w:val="0"/>
                  <w:bCs w:val="0"/>
                  <w:i w:val="0"/>
                  <w:iCs w:val="0"/>
                  <w:caps w:val="0"/>
                  <w:smallCaps w:val="0"/>
                  <w:noProof w:val="0"/>
                  <w:sz w:val="21"/>
                  <w:szCs w:val="21"/>
                  <w:lang w:val="en-AU"/>
                </w:rPr>
                <w:t>VC2HPFM02</w:t>
              </w:r>
            </w:hyperlink>
            <w:r w:rsidRPr="6236E7E6" w:rsidR="4BE9B3EB">
              <w:rPr>
                <w:rFonts w:ascii="Century Gothic" w:hAnsi="Century Gothic" w:eastAsia="Century Gothic" w:cs="Century Gothic"/>
                <w:b w:val="0"/>
                <w:bCs w:val="0"/>
                <w:i w:val="0"/>
                <w:iCs w:val="0"/>
                <w:caps w:val="0"/>
                <w:smallCaps w:val="0"/>
                <w:noProof w:val="0"/>
                <w:sz w:val="21"/>
                <w:szCs w:val="21"/>
                <w:lang w:val="en-AU"/>
              </w:rPr>
              <w:t xml:space="preserve"> </w:t>
            </w:r>
            <w:hyperlink w:anchor="VC2HPFM03" r:id="R35ff8e31910e499a">
              <w:r w:rsidRPr="6236E7E6" w:rsidR="4BE9B3EB">
                <w:rPr>
                  <w:rStyle w:val="Hyperlink"/>
                  <w:rFonts w:ascii="Century Gothic" w:hAnsi="Century Gothic" w:eastAsia="Century Gothic" w:cs="Century Gothic"/>
                  <w:b w:val="0"/>
                  <w:bCs w:val="0"/>
                  <w:i w:val="0"/>
                  <w:iCs w:val="0"/>
                  <w:caps w:val="0"/>
                  <w:smallCaps w:val="0"/>
                  <w:noProof w:val="0"/>
                  <w:sz w:val="21"/>
                  <w:szCs w:val="21"/>
                  <w:lang w:val="en-AU"/>
                </w:rPr>
                <w:t>VC2HPFM03</w:t>
              </w:r>
            </w:hyperlink>
            <w:r w:rsidRPr="6236E7E6" w:rsidR="569735D8">
              <w:rPr>
                <w:rFonts w:ascii="Century Gothic" w:hAnsi="Century Gothic" w:eastAsia="Century Gothic" w:cs="Century Gothic"/>
                <w:b w:val="0"/>
                <w:bCs w:val="0"/>
                <w:i w:val="0"/>
                <w:iCs w:val="0"/>
                <w:caps w:val="0"/>
                <w:smallCaps w:val="0"/>
                <w:noProof w:val="0"/>
                <w:sz w:val="21"/>
                <w:szCs w:val="21"/>
                <w:lang w:val="en-AU"/>
              </w:rPr>
              <w:t xml:space="preserve"> </w:t>
            </w:r>
            <w:hyperlink w:anchor="VC2HPFM04" r:id="Re9e6f1e2c74c452d">
              <w:r w:rsidRPr="6236E7E6" w:rsidR="7BC449DB">
                <w:rPr>
                  <w:rStyle w:val="Hyperlink"/>
                  <w:rFonts w:ascii="Century Gothic" w:hAnsi="Century Gothic" w:eastAsia="Century Gothic" w:cs="Century Gothic"/>
                  <w:b w:val="0"/>
                  <w:bCs w:val="0"/>
                  <w:i w:val="0"/>
                  <w:iCs w:val="0"/>
                  <w:caps w:val="0"/>
                  <w:smallCaps w:val="0"/>
                  <w:noProof w:val="0"/>
                  <w:sz w:val="21"/>
                  <w:szCs w:val="21"/>
                  <w:lang w:val="en-AU"/>
                </w:rPr>
                <w:t>VC2HPFM04</w:t>
              </w:r>
            </w:hyperlink>
            <w:r w:rsidRPr="6236E7E6" w:rsidR="7BC449DB">
              <w:rPr>
                <w:rFonts w:ascii="Century Gothic" w:hAnsi="Century Gothic" w:eastAsia="Century Gothic" w:cs="Century Gothic"/>
                <w:b w:val="0"/>
                <w:bCs w:val="0"/>
                <w:i w:val="0"/>
                <w:iCs w:val="0"/>
                <w:caps w:val="0"/>
                <w:smallCaps w:val="0"/>
                <w:noProof w:val="0"/>
                <w:sz w:val="21"/>
                <w:szCs w:val="21"/>
                <w:lang w:val="en-AU"/>
              </w:rPr>
              <w:t xml:space="preserve"> </w:t>
            </w:r>
            <w:hyperlink w:anchor="VC2HPFM05" r:id="Ree0812ae10e3452f">
              <w:r w:rsidRPr="6236E7E6" w:rsidR="06E03474">
                <w:rPr>
                  <w:rStyle w:val="Hyperlink"/>
                  <w:rFonts w:ascii="Century Gothic" w:hAnsi="Century Gothic" w:eastAsia="Century Gothic" w:cs="Century Gothic"/>
                  <w:b w:val="0"/>
                  <w:bCs w:val="0"/>
                  <w:i w:val="0"/>
                  <w:iCs w:val="0"/>
                  <w:caps w:val="0"/>
                  <w:smallCaps w:val="0"/>
                  <w:noProof w:val="0"/>
                  <w:sz w:val="21"/>
                  <w:szCs w:val="21"/>
                  <w:lang w:val="en-AU"/>
                </w:rPr>
                <w:t>VC2HPFM05</w:t>
              </w:r>
            </w:hyperlink>
          </w:p>
        </w:tc>
      </w:tr>
    </w:tbl>
    <w:p w:rsidR="0058418A" w:rsidP="0058418A" w:rsidRDefault="0058418A" w14:paraId="520B320C" w14:textId="77777777">
      <w:pPr>
        <w:rPr>
          <w:rFonts w:ascii="Century Gothic" w:hAnsi="Century Gothic"/>
          <w:b/>
          <w:bCs/>
          <w:sz w:val="24"/>
          <w:szCs w:val="24"/>
        </w:rPr>
      </w:pPr>
    </w:p>
    <w:p w:rsidR="0058418A" w:rsidP="0058418A" w:rsidRDefault="0058418A" w14:paraId="2726ED3C" w14:textId="5994C4A9">
      <w:pPr>
        <w:jc w:val="center"/>
      </w:pPr>
    </w:p>
    <w:sectPr w:rsidR="0058418A" w:rsidSect="0058418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1FDF5"/>
    <w:multiLevelType w:val="hybridMultilevel"/>
    <w:tmpl w:val="2DF0D436"/>
    <w:lvl w:ilvl="0" w:tplc="91B66088">
      <w:start w:val="1"/>
      <w:numFmt w:val="bullet"/>
      <w:lvlText w:val="·"/>
      <w:lvlJc w:val="left"/>
      <w:pPr>
        <w:ind w:left="720" w:hanging="360"/>
      </w:pPr>
      <w:rPr>
        <w:rFonts w:hint="default" w:ascii="Symbol" w:hAnsi="Symbol"/>
      </w:rPr>
    </w:lvl>
    <w:lvl w:ilvl="1" w:tplc="9D2ADE46">
      <w:start w:val="1"/>
      <w:numFmt w:val="bullet"/>
      <w:lvlText w:val="o"/>
      <w:lvlJc w:val="left"/>
      <w:pPr>
        <w:ind w:left="1440" w:hanging="360"/>
      </w:pPr>
      <w:rPr>
        <w:rFonts w:hint="default" w:ascii="Courier New" w:hAnsi="Courier New"/>
      </w:rPr>
    </w:lvl>
    <w:lvl w:ilvl="2" w:tplc="A0B26074">
      <w:start w:val="1"/>
      <w:numFmt w:val="bullet"/>
      <w:lvlText w:val=""/>
      <w:lvlJc w:val="left"/>
      <w:pPr>
        <w:ind w:left="2160" w:hanging="360"/>
      </w:pPr>
      <w:rPr>
        <w:rFonts w:hint="default" w:ascii="Wingdings" w:hAnsi="Wingdings"/>
      </w:rPr>
    </w:lvl>
    <w:lvl w:ilvl="3" w:tplc="AB32262E">
      <w:start w:val="1"/>
      <w:numFmt w:val="bullet"/>
      <w:lvlText w:val=""/>
      <w:lvlJc w:val="left"/>
      <w:pPr>
        <w:ind w:left="2880" w:hanging="360"/>
      </w:pPr>
      <w:rPr>
        <w:rFonts w:hint="default" w:ascii="Symbol" w:hAnsi="Symbol"/>
      </w:rPr>
    </w:lvl>
    <w:lvl w:ilvl="4" w:tplc="F6B41880">
      <w:start w:val="1"/>
      <w:numFmt w:val="bullet"/>
      <w:lvlText w:val="o"/>
      <w:lvlJc w:val="left"/>
      <w:pPr>
        <w:ind w:left="3600" w:hanging="360"/>
      </w:pPr>
      <w:rPr>
        <w:rFonts w:hint="default" w:ascii="Courier New" w:hAnsi="Courier New"/>
      </w:rPr>
    </w:lvl>
    <w:lvl w:ilvl="5" w:tplc="594AE434">
      <w:start w:val="1"/>
      <w:numFmt w:val="bullet"/>
      <w:lvlText w:val=""/>
      <w:lvlJc w:val="left"/>
      <w:pPr>
        <w:ind w:left="4320" w:hanging="360"/>
      </w:pPr>
      <w:rPr>
        <w:rFonts w:hint="default" w:ascii="Wingdings" w:hAnsi="Wingdings"/>
      </w:rPr>
    </w:lvl>
    <w:lvl w:ilvl="6" w:tplc="3BE8C08E">
      <w:start w:val="1"/>
      <w:numFmt w:val="bullet"/>
      <w:lvlText w:val=""/>
      <w:lvlJc w:val="left"/>
      <w:pPr>
        <w:ind w:left="5040" w:hanging="360"/>
      </w:pPr>
      <w:rPr>
        <w:rFonts w:hint="default" w:ascii="Symbol" w:hAnsi="Symbol"/>
      </w:rPr>
    </w:lvl>
    <w:lvl w:ilvl="7" w:tplc="B9A45856">
      <w:start w:val="1"/>
      <w:numFmt w:val="bullet"/>
      <w:lvlText w:val="o"/>
      <w:lvlJc w:val="left"/>
      <w:pPr>
        <w:ind w:left="5760" w:hanging="360"/>
      </w:pPr>
      <w:rPr>
        <w:rFonts w:hint="default" w:ascii="Courier New" w:hAnsi="Courier New"/>
      </w:rPr>
    </w:lvl>
    <w:lvl w:ilvl="8" w:tplc="3DC89844">
      <w:start w:val="1"/>
      <w:numFmt w:val="bullet"/>
      <w:lvlText w:val=""/>
      <w:lvlJc w:val="left"/>
      <w:pPr>
        <w:ind w:left="6480" w:hanging="360"/>
      </w:pPr>
      <w:rPr>
        <w:rFonts w:hint="default" w:ascii="Wingdings" w:hAnsi="Wingdings"/>
      </w:rPr>
    </w:lvl>
  </w:abstractNum>
  <w:abstractNum w:abstractNumId="1" w15:restartNumberingAfterBreak="0">
    <w:nsid w:val="28365D14"/>
    <w:multiLevelType w:val="hybridMultilevel"/>
    <w:tmpl w:val="F9EECD8A"/>
    <w:lvl w:ilvl="0" w:tplc="D8CA349C">
      <w:start w:val="1"/>
      <w:numFmt w:val="bullet"/>
      <w:lvlText w:val="·"/>
      <w:lvlJc w:val="left"/>
      <w:pPr>
        <w:ind w:left="720" w:hanging="360"/>
      </w:pPr>
      <w:rPr>
        <w:rFonts w:hint="default" w:ascii="Symbol" w:hAnsi="Symbol"/>
      </w:rPr>
    </w:lvl>
    <w:lvl w:ilvl="1" w:tplc="A392BB5A">
      <w:start w:val="1"/>
      <w:numFmt w:val="bullet"/>
      <w:lvlText w:val="o"/>
      <w:lvlJc w:val="left"/>
      <w:pPr>
        <w:ind w:left="1440" w:hanging="360"/>
      </w:pPr>
      <w:rPr>
        <w:rFonts w:hint="default" w:ascii="Courier New" w:hAnsi="Courier New"/>
      </w:rPr>
    </w:lvl>
    <w:lvl w:ilvl="2" w:tplc="15860DFE">
      <w:start w:val="1"/>
      <w:numFmt w:val="bullet"/>
      <w:lvlText w:val=""/>
      <w:lvlJc w:val="left"/>
      <w:pPr>
        <w:ind w:left="2160" w:hanging="360"/>
      </w:pPr>
      <w:rPr>
        <w:rFonts w:hint="default" w:ascii="Wingdings" w:hAnsi="Wingdings"/>
      </w:rPr>
    </w:lvl>
    <w:lvl w:ilvl="3" w:tplc="464E8EA4">
      <w:start w:val="1"/>
      <w:numFmt w:val="bullet"/>
      <w:lvlText w:val=""/>
      <w:lvlJc w:val="left"/>
      <w:pPr>
        <w:ind w:left="2880" w:hanging="360"/>
      </w:pPr>
      <w:rPr>
        <w:rFonts w:hint="default" w:ascii="Symbol" w:hAnsi="Symbol"/>
      </w:rPr>
    </w:lvl>
    <w:lvl w:ilvl="4" w:tplc="ABC88FCA">
      <w:start w:val="1"/>
      <w:numFmt w:val="bullet"/>
      <w:lvlText w:val="o"/>
      <w:lvlJc w:val="left"/>
      <w:pPr>
        <w:ind w:left="3600" w:hanging="360"/>
      </w:pPr>
      <w:rPr>
        <w:rFonts w:hint="default" w:ascii="Courier New" w:hAnsi="Courier New"/>
      </w:rPr>
    </w:lvl>
    <w:lvl w:ilvl="5" w:tplc="B7E6868C">
      <w:start w:val="1"/>
      <w:numFmt w:val="bullet"/>
      <w:lvlText w:val=""/>
      <w:lvlJc w:val="left"/>
      <w:pPr>
        <w:ind w:left="4320" w:hanging="360"/>
      </w:pPr>
      <w:rPr>
        <w:rFonts w:hint="default" w:ascii="Wingdings" w:hAnsi="Wingdings"/>
      </w:rPr>
    </w:lvl>
    <w:lvl w:ilvl="6" w:tplc="1E1432DC">
      <w:start w:val="1"/>
      <w:numFmt w:val="bullet"/>
      <w:lvlText w:val=""/>
      <w:lvlJc w:val="left"/>
      <w:pPr>
        <w:ind w:left="5040" w:hanging="360"/>
      </w:pPr>
      <w:rPr>
        <w:rFonts w:hint="default" w:ascii="Symbol" w:hAnsi="Symbol"/>
      </w:rPr>
    </w:lvl>
    <w:lvl w:ilvl="7" w:tplc="A622CF4C">
      <w:start w:val="1"/>
      <w:numFmt w:val="bullet"/>
      <w:lvlText w:val="o"/>
      <w:lvlJc w:val="left"/>
      <w:pPr>
        <w:ind w:left="5760" w:hanging="360"/>
      </w:pPr>
      <w:rPr>
        <w:rFonts w:hint="default" w:ascii="Courier New" w:hAnsi="Courier New"/>
      </w:rPr>
    </w:lvl>
    <w:lvl w:ilvl="8" w:tplc="16F64E12">
      <w:start w:val="1"/>
      <w:numFmt w:val="bullet"/>
      <w:lvlText w:val=""/>
      <w:lvlJc w:val="left"/>
      <w:pPr>
        <w:ind w:left="6480" w:hanging="360"/>
      </w:pPr>
      <w:rPr>
        <w:rFonts w:hint="default" w:ascii="Wingdings" w:hAnsi="Wingdings"/>
      </w:rPr>
    </w:lvl>
  </w:abstractNum>
  <w:abstractNum w:abstractNumId="2" w15:restartNumberingAfterBreak="0">
    <w:nsid w:val="2DB190D9"/>
    <w:multiLevelType w:val="hybridMultilevel"/>
    <w:tmpl w:val="88A23E88"/>
    <w:lvl w:ilvl="0" w:tplc="7550DA8A">
      <w:start w:val="1"/>
      <w:numFmt w:val="bullet"/>
      <w:lvlText w:val=""/>
      <w:lvlJc w:val="left"/>
      <w:pPr>
        <w:ind w:left="720" w:hanging="360"/>
      </w:pPr>
      <w:rPr>
        <w:rFonts w:hint="default" w:ascii="Symbol" w:hAnsi="Symbol"/>
      </w:rPr>
    </w:lvl>
    <w:lvl w:ilvl="1" w:tplc="8C3C4900">
      <w:start w:val="1"/>
      <w:numFmt w:val="bullet"/>
      <w:lvlText w:val="o"/>
      <w:lvlJc w:val="left"/>
      <w:pPr>
        <w:ind w:left="1440" w:hanging="360"/>
      </w:pPr>
      <w:rPr>
        <w:rFonts w:hint="default" w:ascii="Courier New" w:hAnsi="Courier New"/>
      </w:rPr>
    </w:lvl>
    <w:lvl w:ilvl="2" w:tplc="FFC8330A">
      <w:start w:val="1"/>
      <w:numFmt w:val="bullet"/>
      <w:lvlText w:val=""/>
      <w:lvlJc w:val="left"/>
      <w:pPr>
        <w:ind w:left="2160" w:hanging="360"/>
      </w:pPr>
      <w:rPr>
        <w:rFonts w:hint="default" w:ascii="Wingdings" w:hAnsi="Wingdings"/>
      </w:rPr>
    </w:lvl>
    <w:lvl w:ilvl="3" w:tplc="55A2BAB8">
      <w:start w:val="1"/>
      <w:numFmt w:val="bullet"/>
      <w:lvlText w:val=""/>
      <w:lvlJc w:val="left"/>
      <w:pPr>
        <w:ind w:left="2880" w:hanging="360"/>
      </w:pPr>
      <w:rPr>
        <w:rFonts w:hint="default" w:ascii="Symbol" w:hAnsi="Symbol"/>
      </w:rPr>
    </w:lvl>
    <w:lvl w:ilvl="4" w:tplc="D03C077C">
      <w:start w:val="1"/>
      <w:numFmt w:val="bullet"/>
      <w:lvlText w:val="o"/>
      <w:lvlJc w:val="left"/>
      <w:pPr>
        <w:ind w:left="3600" w:hanging="360"/>
      </w:pPr>
      <w:rPr>
        <w:rFonts w:hint="default" w:ascii="Courier New" w:hAnsi="Courier New"/>
      </w:rPr>
    </w:lvl>
    <w:lvl w:ilvl="5" w:tplc="6764D812">
      <w:start w:val="1"/>
      <w:numFmt w:val="bullet"/>
      <w:lvlText w:val=""/>
      <w:lvlJc w:val="left"/>
      <w:pPr>
        <w:ind w:left="4320" w:hanging="360"/>
      </w:pPr>
      <w:rPr>
        <w:rFonts w:hint="default" w:ascii="Wingdings" w:hAnsi="Wingdings"/>
      </w:rPr>
    </w:lvl>
    <w:lvl w:ilvl="6" w:tplc="C2385F00">
      <w:start w:val="1"/>
      <w:numFmt w:val="bullet"/>
      <w:lvlText w:val=""/>
      <w:lvlJc w:val="left"/>
      <w:pPr>
        <w:ind w:left="5040" w:hanging="360"/>
      </w:pPr>
      <w:rPr>
        <w:rFonts w:hint="default" w:ascii="Symbol" w:hAnsi="Symbol"/>
      </w:rPr>
    </w:lvl>
    <w:lvl w:ilvl="7" w:tplc="195669C6">
      <w:start w:val="1"/>
      <w:numFmt w:val="bullet"/>
      <w:lvlText w:val="o"/>
      <w:lvlJc w:val="left"/>
      <w:pPr>
        <w:ind w:left="5760" w:hanging="360"/>
      </w:pPr>
      <w:rPr>
        <w:rFonts w:hint="default" w:ascii="Courier New" w:hAnsi="Courier New"/>
      </w:rPr>
    </w:lvl>
    <w:lvl w:ilvl="8" w:tplc="34565932">
      <w:start w:val="1"/>
      <w:numFmt w:val="bullet"/>
      <w:lvlText w:val=""/>
      <w:lvlJc w:val="left"/>
      <w:pPr>
        <w:ind w:left="6480" w:hanging="360"/>
      </w:pPr>
      <w:rPr>
        <w:rFonts w:hint="default" w:ascii="Wingdings" w:hAnsi="Wingdings"/>
      </w:rPr>
    </w:lvl>
  </w:abstractNum>
  <w:abstractNum w:abstractNumId="3" w15:restartNumberingAfterBreak="0">
    <w:nsid w:val="35E30E18"/>
    <w:multiLevelType w:val="hybridMultilevel"/>
    <w:tmpl w:val="0A3C12AA"/>
    <w:lvl w:ilvl="0" w:tplc="56546ECA">
      <w:start w:val="1"/>
      <w:numFmt w:val="bullet"/>
      <w:lvlText w:val="·"/>
      <w:lvlJc w:val="left"/>
      <w:pPr>
        <w:ind w:left="720" w:hanging="360"/>
      </w:pPr>
      <w:rPr>
        <w:rFonts w:hint="default" w:ascii="Symbol" w:hAnsi="Symbol"/>
      </w:rPr>
    </w:lvl>
    <w:lvl w:ilvl="1" w:tplc="C486C46C">
      <w:start w:val="1"/>
      <w:numFmt w:val="bullet"/>
      <w:lvlText w:val="o"/>
      <w:lvlJc w:val="left"/>
      <w:pPr>
        <w:ind w:left="1440" w:hanging="360"/>
      </w:pPr>
      <w:rPr>
        <w:rFonts w:hint="default" w:ascii="Courier New" w:hAnsi="Courier New"/>
      </w:rPr>
    </w:lvl>
    <w:lvl w:ilvl="2" w:tplc="07F6AFE2">
      <w:start w:val="1"/>
      <w:numFmt w:val="bullet"/>
      <w:lvlText w:val=""/>
      <w:lvlJc w:val="left"/>
      <w:pPr>
        <w:ind w:left="2160" w:hanging="360"/>
      </w:pPr>
      <w:rPr>
        <w:rFonts w:hint="default" w:ascii="Wingdings" w:hAnsi="Wingdings"/>
      </w:rPr>
    </w:lvl>
    <w:lvl w:ilvl="3" w:tplc="EA8211B4">
      <w:start w:val="1"/>
      <w:numFmt w:val="bullet"/>
      <w:lvlText w:val=""/>
      <w:lvlJc w:val="left"/>
      <w:pPr>
        <w:ind w:left="2880" w:hanging="360"/>
      </w:pPr>
      <w:rPr>
        <w:rFonts w:hint="default" w:ascii="Symbol" w:hAnsi="Symbol"/>
      </w:rPr>
    </w:lvl>
    <w:lvl w:ilvl="4" w:tplc="85EE6D9E">
      <w:start w:val="1"/>
      <w:numFmt w:val="bullet"/>
      <w:lvlText w:val="o"/>
      <w:lvlJc w:val="left"/>
      <w:pPr>
        <w:ind w:left="3600" w:hanging="360"/>
      </w:pPr>
      <w:rPr>
        <w:rFonts w:hint="default" w:ascii="Courier New" w:hAnsi="Courier New"/>
      </w:rPr>
    </w:lvl>
    <w:lvl w:ilvl="5" w:tplc="A9328CD2">
      <w:start w:val="1"/>
      <w:numFmt w:val="bullet"/>
      <w:lvlText w:val=""/>
      <w:lvlJc w:val="left"/>
      <w:pPr>
        <w:ind w:left="4320" w:hanging="360"/>
      </w:pPr>
      <w:rPr>
        <w:rFonts w:hint="default" w:ascii="Wingdings" w:hAnsi="Wingdings"/>
      </w:rPr>
    </w:lvl>
    <w:lvl w:ilvl="6" w:tplc="F180627E">
      <w:start w:val="1"/>
      <w:numFmt w:val="bullet"/>
      <w:lvlText w:val=""/>
      <w:lvlJc w:val="left"/>
      <w:pPr>
        <w:ind w:left="5040" w:hanging="360"/>
      </w:pPr>
      <w:rPr>
        <w:rFonts w:hint="default" w:ascii="Symbol" w:hAnsi="Symbol"/>
      </w:rPr>
    </w:lvl>
    <w:lvl w:ilvl="7" w:tplc="F5EC0DB0">
      <w:start w:val="1"/>
      <w:numFmt w:val="bullet"/>
      <w:lvlText w:val="o"/>
      <w:lvlJc w:val="left"/>
      <w:pPr>
        <w:ind w:left="5760" w:hanging="360"/>
      </w:pPr>
      <w:rPr>
        <w:rFonts w:hint="default" w:ascii="Courier New" w:hAnsi="Courier New"/>
      </w:rPr>
    </w:lvl>
    <w:lvl w:ilvl="8" w:tplc="737A91EA">
      <w:start w:val="1"/>
      <w:numFmt w:val="bullet"/>
      <w:lvlText w:val=""/>
      <w:lvlJc w:val="left"/>
      <w:pPr>
        <w:ind w:left="6480" w:hanging="360"/>
      </w:pPr>
      <w:rPr>
        <w:rFonts w:hint="default" w:ascii="Wingdings" w:hAnsi="Wingdings"/>
      </w:rPr>
    </w:lvl>
  </w:abstractNum>
  <w:abstractNum w:abstractNumId="4" w15:restartNumberingAfterBreak="0">
    <w:nsid w:val="3A118B15"/>
    <w:multiLevelType w:val="hybridMultilevel"/>
    <w:tmpl w:val="60A04406"/>
    <w:lvl w:ilvl="0" w:tplc="05FAC556">
      <w:start w:val="1"/>
      <w:numFmt w:val="bullet"/>
      <w:lvlText w:val="·"/>
      <w:lvlJc w:val="left"/>
      <w:pPr>
        <w:ind w:left="720" w:hanging="360"/>
      </w:pPr>
      <w:rPr>
        <w:rFonts w:hint="default" w:ascii="Symbol" w:hAnsi="Symbol"/>
      </w:rPr>
    </w:lvl>
    <w:lvl w:ilvl="1" w:tplc="098231B2">
      <w:start w:val="1"/>
      <w:numFmt w:val="bullet"/>
      <w:lvlText w:val="o"/>
      <w:lvlJc w:val="left"/>
      <w:pPr>
        <w:ind w:left="1440" w:hanging="360"/>
      </w:pPr>
      <w:rPr>
        <w:rFonts w:hint="default" w:ascii="Courier New" w:hAnsi="Courier New"/>
      </w:rPr>
    </w:lvl>
    <w:lvl w:ilvl="2" w:tplc="EAB253E8">
      <w:start w:val="1"/>
      <w:numFmt w:val="bullet"/>
      <w:lvlText w:val=""/>
      <w:lvlJc w:val="left"/>
      <w:pPr>
        <w:ind w:left="2160" w:hanging="360"/>
      </w:pPr>
      <w:rPr>
        <w:rFonts w:hint="default" w:ascii="Wingdings" w:hAnsi="Wingdings"/>
      </w:rPr>
    </w:lvl>
    <w:lvl w:ilvl="3" w:tplc="4BF670D8">
      <w:start w:val="1"/>
      <w:numFmt w:val="bullet"/>
      <w:lvlText w:val=""/>
      <w:lvlJc w:val="left"/>
      <w:pPr>
        <w:ind w:left="2880" w:hanging="360"/>
      </w:pPr>
      <w:rPr>
        <w:rFonts w:hint="default" w:ascii="Symbol" w:hAnsi="Symbol"/>
      </w:rPr>
    </w:lvl>
    <w:lvl w:ilvl="4" w:tplc="6B505AC6">
      <w:start w:val="1"/>
      <w:numFmt w:val="bullet"/>
      <w:lvlText w:val="o"/>
      <w:lvlJc w:val="left"/>
      <w:pPr>
        <w:ind w:left="3600" w:hanging="360"/>
      </w:pPr>
      <w:rPr>
        <w:rFonts w:hint="default" w:ascii="Courier New" w:hAnsi="Courier New"/>
      </w:rPr>
    </w:lvl>
    <w:lvl w:ilvl="5" w:tplc="CEFE904A">
      <w:start w:val="1"/>
      <w:numFmt w:val="bullet"/>
      <w:lvlText w:val=""/>
      <w:lvlJc w:val="left"/>
      <w:pPr>
        <w:ind w:left="4320" w:hanging="360"/>
      </w:pPr>
      <w:rPr>
        <w:rFonts w:hint="default" w:ascii="Wingdings" w:hAnsi="Wingdings"/>
      </w:rPr>
    </w:lvl>
    <w:lvl w:ilvl="6" w:tplc="D046A2C6">
      <w:start w:val="1"/>
      <w:numFmt w:val="bullet"/>
      <w:lvlText w:val=""/>
      <w:lvlJc w:val="left"/>
      <w:pPr>
        <w:ind w:left="5040" w:hanging="360"/>
      </w:pPr>
      <w:rPr>
        <w:rFonts w:hint="default" w:ascii="Symbol" w:hAnsi="Symbol"/>
      </w:rPr>
    </w:lvl>
    <w:lvl w:ilvl="7" w:tplc="FA3ED74A">
      <w:start w:val="1"/>
      <w:numFmt w:val="bullet"/>
      <w:lvlText w:val="o"/>
      <w:lvlJc w:val="left"/>
      <w:pPr>
        <w:ind w:left="5760" w:hanging="360"/>
      </w:pPr>
      <w:rPr>
        <w:rFonts w:hint="default" w:ascii="Courier New" w:hAnsi="Courier New"/>
      </w:rPr>
    </w:lvl>
    <w:lvl w:ilvl="8" w:tplc="F05C92C0">
      <w:start w:val="1"/>
      <w:numFmt w:val="bullet"/>
      <w:lvlText w:val=""/>
      <w:lvlJc w:val="left"/>
      <w:pPr>
        <w:ind w:left="6480" w:hanging="360"/>
      </w:pPr>
      <w:rPr>
        <w:rFonts w:hint="default" w:ascii="Wingdings" w:hAnsi="Wingdings"/>
      </w:rPr>
    </w:lvl>
  </w:abstractNum>
  <w:abstractNum w:abstractNumId="5" w15:restartNumberingAfterBreak="0">
    <w:nsid w:val="3D50EED4"/>
    <w:multiLevelType w:val="hybridMultilevel"/>
    <w:tmpl w:val="AFDE42F8"/>
    <w:lvl w:ilvl="0" w:tplc="88D00010">
      <w:start w:val="1"/>
      <w:numFmt w:val="decimal"/>
      <w:lvlText w:val="%1."/>
      <w:lvlJc w:val="left"/>
      <w:pPr>
        <w:ind w:left="360" w:hanging="360"/>
      </w:pPr>
    </w:lvl>
    <w:lvl w:ilvl="1" w:tplc="A582D576">
      <w:start w:val="1"/>
      <w:numFmt w:val="lowerLetter"/>
      <w:lvlText w:val="%2."/>
      <w:lvlJc w:val="left"/>
      <w:pPr>
        <w:ind w:left="1080" w:hanging="360"/>
      </w:pPr>
    </w:lvl>
    <w:lvl w:ilvl="2" w:tplc="B4747C12">
      <w:start w:val="1"/>
      <w:numFmt w:val="lowerRoman"/>
      <w:lvlText w:val="%3."/>
      <w:lvlJc w:val="right"/>
      <w:pPr>
        <w:ind w:left="1800" w:hanging="180"/>
      </w:pPr>
    </w:lvl>
    <w:lvl w:ilvl="3" w:tplc="519416D0">
      <w:start w:val="1"/>
      <w:numFmt w:val="decimal"/>
      <w:lvlText w:val="%4."/>
      <w:lvlJc w:val="left"/>
      <w:pPr>
        <w:ind w:left="2520" w:hanging="360"/>
      </w:pPr>
    </w:lvl>
    <w:lvl w:ilvl="4" w:tplc="A0CC433C">
      <w:start w:val="1"/>
      <w:numFmt w:val="lowerLetter"/>
      <w:lvlText w:val="%5."/>
      <w:lvlJc w:val="left"/>
      <w:pPr>
        <w:ind w:left="3240" w:hanging="360"/>
      </w:pPr>
    </w:lvl>
    <w:lvl w:ilvl="5" w:tplc="D32E11A0">
      <w:start w:val="1"/>
      <w:numFmt w:val="lowerRoman"/>
      <w:lvlText w:val="%6."/>
      <w:lvlJc w:val="right"/>
      <w:pPr>
        <w:ind w:left="3960" w:hanging="180"/>
      </w:pPr>
    </w:lvl>
    <w:lvl w:ilvl="6" w:tplc="8FC28EA6">
      <w:start w:val="1"/>
      <w:numFmt w:val="decimal"/>
      <w:lvlText w:val="%7."/>
      <w:lvlJc w:val="left"/>
      <w:pPr>
        <w:ind w:left="4680" w:hanging="360"/>
      </w:pPr>
    </w:lvl>
    <w:lvl w:ilvl="7" w:tplc="1FF8D386">
      <w:start w:val="1"/>
      <w:numFmt w:val="lowerLetter"/>
      <w:lvlText w:val="%8."/>
      <w:lvlJc w:val="left"/>
      <w:pPr>
        <w:ind w:left="5400" w:hanging="360"/>
      </w:pPr>
    </w:lvl>
    <w:lvl w:ilvl="8" w:tplc="3336221E">
      <w:start w:val="1"/>
      <w:numFmt w:val="lowerRoman"/>
      <w:lvlText w:val="%9."/>
      <w:lvlJc w:val="right"/>
      <w:pPr>
        <w:ind w:left="6120" w:hanging="180"/>
      </w:pPr>
    </w:lvl>
  </w:abstractNum>
  <w:abstractNum w:abstractNumId="6" w15:restartNumberingAfterBreak="0">
    <w:nsid w:val="42B3C7D8"/>
    <w:multiLevelType w:val="hybridMultilevel"/>
    <w:tmpl w:val="E6EA5240"/>
    <w:lvl w:ilvl="0" w:tplc="CE3C6102">
      <w:start w:val="1"/>
      <w:numFmt w:val="bullet"/>
      <w:lvlText w:val=""/>
      <w:lvlJc w:val="left"/>
      <w:pPr>
        <w:ind w:left="720" w:hanging="360"/>
      </w:pPr>
      <w:rPr>
        <w:rFonts w:hint="default" w:ascii="Symbol" w:hAnsi="Symbol"/>
      </w:rPr>
    </w:lvl>
    <w:lvl w:ilvl="1" w:tplc="FC223CEA">
      <w:start w:val="1"/>
      <w:numFmt w:val="bullet"/>
      <w:lvlText w:val="o"/>
      <w:lvlJc w:val="left"/>
      <w:pPr>
        <w:ind w:left="1440" w:hanging="360"/>
      </w:pPr>
      <w:rPr>
        <w:rFonts w:hint="default" w:ascii="Courier New" w:hAnsi="Courier New"/>
      </w:rPr>
    </w:lvl>
    <w:lvl w:ilvl="2" w:tplc="34DE990E">
      <w:start w:val="1"/>
      <w:numFmt w:val="bullet"/>
      <w:lvlText w:val=""/>
      <w:lvlJc w:val="left"/>
      <w:pPr>
        <w:ind w:left="2160" w:hanging="360"/>
      </w:pPr>
      <w:rPr>
        <w:rFonts w:hint="default" w:ascii="Wingdings" w:hAnsi="Wingdings"/>
      </w:rPr>
    </w:lvl>
    <w:lvl w:ilvl="3" w:tplc="1FAEA30E">
      <w:start w:val="1"/>
      <w:numFmt w:val="bullet"/>
      <w:lvlText w:val=""/>
      <w:lvlJc w:val="left"/>
      <w:pPr>
        <w:ind w:left="2880" w:hanging="360"/>
      </w:pPr>
      <w:rPr>
        <w:rFonts w:hint="default" w:ascii="Symbol" w:hAnsi="Symbol"/>
      </w:rPr>
    </w:lvl>
    <w:lvl w:ilvl="4" w:tplc="CAFCD3EA">
      <w:start w:val="1"/>
      <w:numFmt w:val="bullet"/>
      <w:lvlText w:val="o"/>
      <w:lvlJc w:val="left"/>
      <w:pPr>
        <w:ind w:left="3600" w:hanging="360"/>
      </w:pPr>
      <w:rPr>
        <w:rFonts w:hint="default" w:ascii="Courier New" w:hAnsi="Courier New"/>
      </w:rPr>
    </w:lvl>
    <w:lvl w:ilvl="5" w:tplc="77A0C52A">
      <w:start w:val="1"/>
      <w:numFmt w:val="bullet"/>
      <w:lvlText w:val=""/>
      <w:lvlJc w:val="left"/>
      <w:pPr>
        <w:ind w:left="4320" w:hanging="360"/>
      </w:pPr>
      <w:rPr>
        <w:rFonts w:hint="default" w:ascii="Wingdings" w:hAnsi="Wingdings"/>
      </w:rPr>
    </w:lvl>
    <w:lvl w:ilvl="6" w:tplc="7B76DE06">
      <w:start w:val="1"/>
      <w:numFmt w:val="bullet"/>
      <w:lvlText w:val=""/>
      <w:lvlJc w:val="left"/>
      <w:pPr>
        <w:ind w:left="5040" w:hanging="360"/>
      </w:pPr>
      <w:rPr>
        <w:rFonts w:hint="default" w:ascii="Symbol" w:hAnsi="Symbol"/>
      </w:rPr>
    </w:lvl>
    <w:lvl w:ilvl="7" w:tplc="3F7871AC">
      <w:start w:val="1"/>
      <w:numFmt w:val="bullet"/>
      <w:lvlText w:val="o"/>
      <w:lvlJc w:val="left"/>
      <w:pPr>
        <w:ind w:left="5760" w:hanging="360"/>
      </w:pPr>
      <w:rPr>
        <w:rFonts w:hint="default" w:ascii="Courier New" w:hAnsi="Courier New"/>
      </w:rPr>
    </w:lvl>
    <w:lvl w:ilvl="8" w:tplc="76B8E732">
      <w:start w:val="1"/>
      <w:numFmt w:val="bullet"/>
      <w:lvlText w:val=""/>
      <w:lvlJc w:val="left"/>
      <w:pPr>
        <w:ind w:left="6480" w:hanging="360"/>
      </w:pPr>
      <w:rPr>
        <w:rFonts w:hint="default" w:ascii="Wingdings" w:hAnsi="Wingdings"/>
      </w:rPr>
    </w:lvl>
  </w:abstractNum>
  <w:abstractNum w:abstractNumId="7" w15:restartNumberingAfterBreak="0">
    <w:nsid w:val="458075B4"/>
    <w:multiLevelType w:val="hybridMultilevel"/>
    <w:tmpl w:val="F800C3D0"/>
    <w:lvl w:ilvl="0" w:tplc="8F646F7E">
      <w:start w:val="1"/>
      <w:numFmt w:val="bullet"/>
      <w:lvlText w:val="·"/>
      <w:lvlJc w:val="left"/>
      <w:pPr>
        <w:ind w:left="720" w:hanging="360"/>
      </w:pPr>
      <w:rPr>
        <w:rFonts w:hint="default" w:ascii="Symbol" w:hAnsi="Symbol"/>
      </w:rPr>
    </w:lvl>
    <w:lvl w:ilvl="1" w:tplc="9E7C6256">
      <w:start w:val="1"/>
      <w:numFmt w:val="bullet"/>
      <w:lvlText w:val="o"/>
      <w:lvlJc w:val="left"/>
      <w:pPr>
        <w:ind w:left="1440" w:hanging="360"/>
      </w:pPr>
      <w:rPr>
        <w:rFonts w:hint="default" w:ascii="Courier New" w:hAnsi="Courier New"/>
      </w:rPr>
    </w:lvl>
    <w:lvl w:ilvl="2" w:tplc="197885E6">
      <w:start w:val="1"/>
      <w:numFmt w:val="bullet"/>
      <w:lvlText w:val=""/>
      <w:lvlJc w:val="left"/>
      <w:pPr>
        <w:ind w:left="2160" w:hanging="360"/>
      </w:pPr>
      <w:rPr>
        <w:rFonts w:hint="default" w:ascii="Wingdings" w:hAnsi="Wingdings"/>
      </w:rPr>
    </w:lvl>
    <w:lvl w:ilvl="3" w:tplc="70364152">
      <w:start w:val="1"/>
      <w:numFmt w:val="bullet"/>
      <w:lvlText w:val=""/>
      <w:lvlJc w:val="left"/>
      <w:pPr>
        <w:ind w:left="2880" w:hanging="360"/>
      </w:pPr>
      <w:rPr>
        <w:rFonts w:hint="default" w:ascii="Symbol" w:hAnsi="Symbol"/>
      </w:rPr>
    </w:lvl>
    <w:lvl w:ilvl="4" w:tplc="699E4012">
      <w:start w:val="1"/>
      <w:numFmt w:val="bullet"/>
      <w:lvlText w:val="o"/>
      <w:lvlJc w:val="left"/>
      <w:pPr>
        <w:ind w:left="3600" w:hanging="360"/>
      </w:pPr>
      <w:rPr>
        <w:rFonts w:hint="default" w:ascii="Courier New" w:hAnsi="Courier New"/>
      </w:rPr>
    </w:lvl>
    <w:lvl w:ilvl="5" w:tplc="44781446">
      <w:start w:val="1"/>
      <w:numFmt w:val="bullet"/>
      <w:lvlText w:val=""/>
      <w:lvlJc w:val="left"/>
      <w:pPr>
        <w:ind w:left="4320" w:hanging="360"/>
      </w:pPr>
      <w:rPr>
        <w:rFonts w:hint="default" w:ascii="Wingdings" w:hAnsi="Wingdings"/>
      </w:rPr>
    </w:lvl>
    <w:lvl w:ilvl="6" w:tplc="100E6FE4">
      <w:start w:val="1"/>
      <w:numFmt w:val="bullet"/>
      <w:lvlText w:val=""/>
      <w:lvlJc w:val="left"/>
      <w:pPr>
        <w:ind w:left="5040" w:hanging="360"/>
      </w:pPr>
      <w:rPr>
        <w:rFonts w:hint="default" w:ascii="Symbol" w:hAnsi="Symbol"/>
      </w:rPr>
    </w:lvl>
    <w:lvl w:ilvl="7" w:tplc="1F2E9AB0">
      <w:start w:val="1"/>
      <w:numFmt w:val="bullet"/>
      <w:lvlText w:val="o"/>
      <w:lvlJc w:val="left"/>
      <w:pPr>
        <w:ind w:left="5760" w:hanging="360"/>
      </w:pPr>
      <w:rPr>
        <w:rFonts w:hint="default" w:ascii="Courier New" w:hAnsi="Courier New"/>
      </w:rPr>
    </w:lvl>
    <w:lvl w:ilvl="8" w:tplc="D706BDF4">
      <w:start w:val="1"/>
      <w:numFmt w:val="bullet"/>
      <w:lvlText w:val=""/>
      <w:lvlJc w:val="left"/>
      <w:pPr>
        <w:ind w:left="6480" w:hanging="360"/>
      </w:pPr>
      <w:rPr>
        <w:rFonts w:hint="default" w:ascii="Wingdings" w:hAnsi="Wingdings"/>
      </w:rPr>
    </w:lvl>
  </w:abstractNum>
  <w:abstractNum w:abstractNumId="8" w15:restartNumberingAfterBreak="0">
    <w:nsid w:val="4AD34360"/>
    <w:multiLevelType w:val="hybridMultilevel"/>
    <w:tmpl w:val="320A356C"/>
    <w:lvl w:ilvl="0" w:tplc="CB7E44FC">
      <w:start w:val="1"/>
      <w:numFmt w:val="bullet"/>
      <w:lvlText w:val="·"/>
      <w:lvlJc w:val="left"/>
      <w:pPr>
        <w:ind w:left="720" w:hanging="360"/>
      </w:pPr>
      <w:rPr>
        <w:rFonts w:hint="default" w:ascii="Symbol" w:hAnsi="Symbol"/>
      </w:rPr>
    </w:lvl>
    <w:lvl w:ilvl="1" w:tplc="EB2ED400">
      <w:start w:val="1"/>
      <w:numFmt w:val="bullet"/>
      <w:lvlText w:val="o"/>
      <w:lvlJc w:val="left"/>
      <w:pPr>
        <w:ind w:left="1440" w:hanging="360"/>
      </w:pPr>
      <w:rPr>
        <w:rFonts w:hint="default" w:ascii="Courier New" w:hAnsi="Courier New"/>
      </w:rPr>
    </w:lvl>
    <w:lvl w:ilvl="2" w:tplc="7EC012AE">
      <w:start w:val="1"/>
      <w:numFmt w:val="bullet"/>
      <w:lvlText w:val=""/>
      <w:lvlJc w:val="left"/>
      <w:pPr>
        <w:ind w:left="2160" w:hanging="360"/>
      </w:pPr>
      <w:rPr>
        <w:rFonts w:hint="default" w:ascii="Wingdings" w:hAnsi="Wingdings"/>
      </w:rPr>
    </w:lvl>
    <w:lvl w:ilvl="3" w:tplc="F7A6330E">
      <w:start w:val="1"/>
      <w:numFmt w:val="bullet"/>
      <w:lvlText w:val=""/>
      <w:lvlJc w:val="left"/>
      <w:pPr>
        <w:ind w:left="2880" w:hanging="360"/>
      </w:pPr>
      <w:rPr>
        <w:rFonts w:hint="default" w:ascii="Symbol" w:hAnsi="Symbol"/>
      </w:rPr>
    </w:lvl>
    <w:lvl w:ilvl="4" w:tplc="014C3448">
      <w:start w:val="1"/>
      <w:numFmt w:val="bullet"/>
      <w:lvlText w:val="o"/>
      <w:lvlJc w:val="left"/>
      <w:pPr>
        <w:ind w:left="3600" w:hanging="360"/>
      </w:pPr>
      <w:rPr>
        <w:rFonts w:hint="default" w:ascii="Courier New" w:hAnsi="Courier New"/>
      </w:rPr>
    </w:lvl>
    <w:lvl w:ilvl="5" w:tplc="18DAE4E6">
      <w:start w:val="1"/>
      <w:numFmt w:val="bullet"/>
      <w:lvlText w:val=""/>
      <w:lvlJc w:val="left"/>
      <w:pPr>
        <w:ind w:left="4320" w:hanging="360"/>
      </w:pPr>
      <w:rPr>
        <w:rFonts w:hint="default" w:ascii="Wingdings" w:hAnsi="Wingdings"/>
      </w:rPr>
    </w:lvl>
    <w:lvl w:ilvl="6" w:tplc="0C403AAE">
      <w:start w:val="1"/>
      <w:numFmt w:val="bullet"/>
      <w:lvlText w:val=""/>
      <w:lvlJc w:val="left"/>
      <w:pPr>
        <w:ind w:left="5040" w:hanging="360"/>
      </w:pPr>
      <w:rPr>
        <w:rFonts w:hint="default" w:ascii="Symbol" w:hAnsi="Symbol"/>
      </w:rPr>
    </w:lvl>
    <w:lvl w:ilvl="7" w:tplc="B1EC3996">
      <w:start w:val="1"/>
      <w:numFmt w:val="bullet"/>
      <w:lvlText w:val="o"/>
      <w:lvlJc w:val="left"/>
      <w:pPr>
        <w:ind w:left="5760" w:hanging="360"/>
      </w:pPr>
      <w:rPr>
        <w:rFonts w:hint="default" w:ascii="Courier New" w:hAnsi="Courier New"/>
      </w:rPr>
    </w:lvl>
    <w:lvl w:ilvl="8" w:tplc="942E18F8">
      <w:start w:val="1"/>
      <w:numFmt w:val="bullet"/>
      <w:lvlText w:val=""/>
      <w:lvlJc w:val="left"/>
      <w:pPr>
        <w:ind w:left="6480" w:hanging="360"/>
      </w:pPr>
      <w:rPr>
        <w:rFonts w:hint="default" w:ascii="Wingdings" w:hAnsi="Wingdings"/>
      </w:rPr>
    </w:lvl>
  </w:abstractNum>
  <w:abstractNum w:abstractNumId="9" w15:restartNumberingAfterBreak="0">
    <w:nsid w:val="65A932D6"/>
    <w:multiLevelType w:val="hybridMultilevel"/>
    <w:tmpl w:val="06449CD6"/>
    <w:lvl w:ilvl="0" w:tplc="4416819E">
      <w:start w:val="1"/>
      <w:numFmt w:val="bullet"/>
      <w:lvlText w:val="·"/>
      <w:lvlJc w:val="left"/>
      <w:pPr>
        <w:ind w:left="720" w:hanging="360"/>
      </w:pPr>
      <w:rPr>
        <w:rFonts w:hint="default" w:ascii="Symbol" w:hAnsi="Symbol"/>
      </w:rPr>
    </w:lvl>
    <w:lvl w:ilvl="1" w:tplc="2E445BDA">
      <w:start w:val="1"/>
      <w:numFmt w:val="bullet"/>
      <w:lvlText w:val="o"/>
      <w:lvlJc w:val="left"/>
      <w:pPr>
        <w:ind w:left="1440" w:hanging="360"/>
      </w:pPr>
      <w:rPr>
        <w:rFonts w:hint="default" w:ascii="Courier New" w:hAnsi="Courier New"/>
      </w:rPr>
    </w:lvl>
    <w:lvl w:ilvl="2" w:tplc="39F85270">
      <w:start w:val="1"/>
      <w:numFmt w:val="bullet"/>
      <w:lvlText w:val=""/>
      <w:lvlJc w:val="left"/>
      <w:pPr>
        <w:ind w:left="2160" w:hanging="360"/>
      </w:pPr>
      <w:rPr>
        <w:rFonts w:hint="default" w:ascii="Wingdings" w:hAnsi="Wingdings"/>
      </w:rPr>
    </w:lvl>
    <w:lvl w:ilvl="3" w:tplc="09F2E122">
      <w:start w:val="1"/>
      <w:numFmt w:val="bullet"/>
      <w:lvlText w:val=""/>
      <w:lvlJc w:val="left"/>
      <w:pPr>
        <w:ind w:left="2880" w:hanging="360"/>
      </w:pPr>
      <w:rPr>
        <w:rFonts w:hint="default" w:ascii="Symbol" w:hAnsi="Symbol"/>
      </w:rPr>
    </w:lvl>
    <w:lvl w:ilvl="4" w:tplc="81EEEF82">
      <w:start w:val="1"/>
      <w:numFmt w:val="bullet"/>
      <w:lvlText w:val="o"/>
      <w:lvlJc w:val="left"/>
      <w:pPr>
        <w:ind w:left="3600" w:hanging="360"/>
      </w:pPr>
      <w:rPr>
        <w:rFonts w:hint="default" w:ascii="Courier New" w:hAnsi="Courier New"/>
      </w:rPr>
    </w:lvl>
    <w:lvl w:ilvl="5" w:tplc="D29E9244">
      <w:start w:val="1"/>
      <w:numFmt w:val="bullet"/>
      <w:lvlText w:val=""/>
      <w:lvlJc w:val="left"/>
      <w:pPr>
        <w:ind w:left="4320" w:hanging="360"/>
      </w:pPr>
      <w:rPr>
        <w:rFonts w:hint="default" w:ascii="Wingdings" w:hAnsi="Wingdings"/>
      </w:rPr>
    </w:lvl>
    <w:lvl w:ilvl="6" w:tplc="E58E2958">
      <w:start w:val="1"/>
      <w:numFmt w:val="bullet"/>
      <w:lvlText w:val=""/>
      <w:lvlJc w:val="left"/>
      <w:pPr>
        <w:ind w:left="5040" w:hanging="360"/>
      </w:pPr>
      <w:rPr>
        <w:rFonts w:hint="default" w:ascii="Symbol" w:hAnsi="Symbol"/>
      </w:rPr>
    </w:lvl>
    <w:lvl w:ilvl="7" w:tplc="812006AC">
      <w:start w:val="1"/>
      <w:numFmt w:val="bullet"/>
      <w:lvlText w:val="o"/>
      <w:lvlJc w:val="left"/>
      <w:pPr>
        <w:ind w:left="5760" w:hanging="360"/>
      </w:pPr>
      <w:rPr>
        <w:rFonts w:hint="default" w:ascii="Courier New" w:hAnsi="Courier New"/>
      </w:rPr>
    </w:lvl>
    <w:lvl w:ilvl="8" w:tplc="41CED490">
      <w:start w:val="1"/>
      <w:numFmt w:val="bullet"/>
      <w:lvlText w:val=""/>
      <w:lvlJc w:val="left"/>
      <w:pPr>
        <w:ind w:left="6480" w:hanging="360"/>
      </w:pPr>
      <w:rPr>
        <w:rFonts w:hint="default" w:ascii="Wingdings" w:hAnsi="Wingdings"/>
      </w:rPr>
    </w:lvl>
  </w:abstractNum>
  <w:abstractNum w:abstractNumId="10" w15:restartNumberingAfterBreak="0">
    <w:nsid w:val="67D784D7"/>
    <w:multiLevelType w:val="hybridMultilevel"/>
    <w:tmpl w:val="5A2CCDC4"/>
    <w:lvl w:ilvl="0" w:tplc="805E03E8">
      <w:start w:val="1"/>
      <w:numFmt w:val="bullet"/>
      <w:lvlText w:val="·"/>
      <w:lvlJc w:val="left"/>
      <w:pPr>
        <w:ind w:left="720" w:hanging="360"/>
      </w:pPr>
      <w:rPr>
        <w:rFonts w:hint="default" w:ascii="Symbol" w:hAnsi="Symbol"/>
      </w:rPr>
    </w:lvl>
    <w:lvl w:ilvl="1" w:tplc="4768B618">
      <w:start w:val="1"/>
      <w:numFmt w:val="bullet"/>
      <w:lvlText w:val="o"/>
      <w:lvlJc w:val="left"/>
      <w:pPr>
        <w:ind w:left="1440" w:hanging="360"/>
      </w:pPr>
      <w:rPr>
        <w:rFonts w:hint="default" w:ascii="Courier New" w:hAnsi="Courier New"/>
      </w:rPr>
    </w:lvl>
    <w:lvl w:ilvl="2" w:tplc="4EDE1578">
      <w:start w:val="1"/>
      <w:numFmt w:val="bullet"/>
      <w:lvlText w:val=""/>
      <w:lvlJc w:val="left"/>
      <w:pPr>
        <w:ind w:left="2160" w:hanging="360"/>
      </w:pPr>
      <w:rPr>
        <w:rFonts w:hint="default" w:ascii="Wingdings" w:hAnsi="Wingdings"/>
      </w:rPr>
    </w:lvl>
    <w:lvl w:ilvl="3" w:tplc="120A893A">
      <w:start w:val="1"/>
      <w:numFmt w:val="bullet"/>
      <w:lvlText w:val=""/>
      <w:lvlJc w:val="left"/>
      <w:pPr>
        <w:ind w:left="2880" w:hanging="360"/>
      </w:pPr>
      <w:rPr>
        <w:rFonts w:hint="default" w:ascii="Symbol" w:hAnsi="Symbol"/>
      </w:rPr>
    </w:lvl>
    <w:lvl w:ilvl="4" w:tplc="12F0C98E">
      <w:start w:val="1"/>
      <w:numFmt w:val="bullet"/>
      <w:lvlText w:val="o"/>
      <w:lvlJc w:val="left"/>
      <w:pPr>
        <w:ind w:left="3600" w:hanging="360"/>
      </w:pPr>
      <w:rPr>
        <w:rFonts w:hint="default" w:ascii="Courier New" w:hAnsi="Courier New"/>
      </w:rPr>
    </w:lvl>
    <w:lvl w:ilvl="5" w:tplc="CC4AEBC8">
      <w:start w:val="1"/>
      <w:numFmt w:val="bullet"/>
      <w:lvlText w:val=""/>
      <w:lvlJc w:val="left"/>
      <w:pPr>
        <w:ind w:left="4320" w:hanging="360"/>
      </w:pPr>
      <w:rPr>
        <w:rFonts w:hint="default" w:ascii="Wingdings" w:hAnsi="Wingdings"/>
      </w:rPr>
    </w:lvl>
    <w:lvl w:ilvl="6" w:tplc="F2E85F0A">
      <w:start w:val="1"/>
      <w:numFmt w:val="bullet"/>
      <w:lvlText w:val=""/>
      <w:lvlJc w:val="left"/>
      <w:pPr>
        <w:ind w:left="5040" w:hanging="360"/>
      </w:pPr>
      <w:rPr>
        <w:rFonts w:hint="default" w:ascii="Symbol" w:hAnsi="Symbol"/>
      </w:rPr>
    </w:lvl>
    <w:lvl w:ilvl="7" w:tplc="56D83704">
      <w:start w:val="1"/>
      <w:numFmt w:val="bullet"/>
      <w:lvlText w:val="o"/>
      <w:lvlJc w:val="left"/>
      <w:pPr>
        <w:ind w:left="5760" w:hanging="360"/>
      </w:pPr>
      <w:rPr>
        <w:rFonts w:hint="default" w:ascii="Courier New" w:hAnsi="Courier New"/>
      </w:rPr>
    </w:lvl>
    <w:lvl w:ilvl="8" w:tplc="E6BA1562">
      <w:start w:val="1"/>
      <w:numFmt w:val="bullet"/>
      <w:lvlText w:val=""/>
      <w:lvlJc w:val="left"/>
      <w:pPr>
        <w:ind w:left="6480" w:hanging="360"/>
      </w:pPr>
      <w:rPr>
        <w:rFonts w:hint="default" w:ascii="Wingdings" w:hAnsi="Wingdings"/>
      </w:rPr>
    </w:lvl>
  </w:abstractNum>
  <w:abstractNum w:abstractNumId="11" w15:restartNumberingAfterBreak="0">
    <w:nsid w:val="6DE85373"/>
    <w:multiLevelType w:val="hybridMultilevel"/>
    <w:tmpl w:val="9794A3A6"/>
    <w:lvl w:ilvl="0" w:tplc="C9F2EFE8">
      <w:start w:val="1"/>
      <w:numFmt w:val="bullet"/>
      <w:lvlText w:val="·"/>
      <w:lvlJc w:val="left"/>
      <w:pPr>
        <w:ind w:left="720" w:hanging="360"/>
      </w:pPr>
      <w:rPr>
        <w:rFonts w:hint="default" w:ascii="Symbol" w:hAnsi="Symbol"/>
      </w:rPr>
    </w:lvl>
    <w:lvl w:ilvl="1" w:tplc="48A8D494">
      <w:start w:val="1"/>
      <w:numFmt w:val="bullet"/>
      <w:lvlText w:val="o"/>
      <w:lvlJc w:val="left"/>
      <w:pPr>
        <w:ind w:left="1440" w:hanging="360"/>
      </w:pPr>
      <w:rPr>
        <w:rFonts w:hint="default" w:ascii="Courier New" w:hAnsi="Courier New"/>
      </w:rPr>
    </w:lvl>
    <w:lvl w:ilvl="2" w:tplc="A97EF420">
      <w:start w:val="1"/>
      <w:numFmt w:val="bullet"/>
      <w:lvlText w:val=""/>
      <w:lvlJc w:val="left"/>
      <w:pPr>
        <w:ind w:left="2160" w:hanging="360"/>
      </w:pPr>
      <w:rPr>
        <w:rFonts w:hint="default" w:ascii="Wingdings" w:hAnsi="Wingdings"/>
      </w:rPr>
    </w:lvl>
    <w:lvl w:ilvl="3" w:tplc="27BA5B34">
      <w:start w:val="1"/>
      <w:numFmt w:val="bullet"/>
      <w:lvlText w:val=""/>
      <w:lvlJc w:val="left"/>
      <w:pPr>
        <w:ind w:left="2880" w:hanging="360"/>
      </w:pPr>
      <w:rPr>
        <w:rFonts w:hint="default" w:ascii="Symbol" w:hAnsi="Symbol"/>
      </w:rPr>
    </w:lvl>
    <w:lvl w:ilvl="4" w:tplc="75F0EEAE">
      <w:start w:val="1"/>
      <w:numFmt w:val="bullet"/>
      <w:lvlText w:val="o"/>
      <w:lvlJc w:val="left"/>
      <w:pPr>
        <w:ind w:left="3600" w:hanging="360"/>
      </w:pPr>
      <w:rPr>
        <w:rFonts w:hint="default" w:ascii="Courier New" w:hAnsi="Courier New"/>
      </w:rPr>
    </w:lvl>
    <w:lvl w:ilvl="5" w:tplc="213C57C4">
      <w:start w:val="1"/>
      <w:numFmt w:val="bullet"/>
      <w:lvlText w:val=""/>
      <w:lvlJc w:val="left"/>
      <w:pPr>
        <w:ind w:left="4320" w:hanging="360"/>
      </w:pPr>
      <w:rPr>
        <w:rFonts w:hint="default" w:ascii="Wingdings" w:hAnsi="Wingdings"/>
      </w:rPr>
    </w:lvl>
    <w:lvl w:ilvl="6" w:tplc="55C24B9C">
      <w:start w:val="1"/>
      <w:numFmt w:val="bullet"/>
      <w:lvlText w:val=""/>
      <w:lvlJc w:val="left"/>
      <w:pPr>
        <w:ind w:left="5040" w:hanging="360"/>
      </w:pPr>
      <w:rPr>
        <w:rFonts w:hint="default" w:ascii="Symbol" w:hAnsi="Symbol"/>
      </w:rPr>
    </w:lvl>
    <w:lvl w:ilvl="7" w:tplc="000640DC">
      <w:start w:val="1"/>
      <w:numFmt w:val="bullet"/>
      <w:lvlText w:val="o"/>
      <w:lvlJc w:val="left"/>
      <w:pPr>
        <w:ind w:left="5760" w:hanging="360"/>
      </w:pPr>
      <w:rPr>
        <w:rFonts w:hint="default" w:ascii="Courier New" w:hAnsi="Courier New"/>
      </w:rPr>
    </w:lvl>
    <w:lvl w:ilvl="8" w:tplc="9306B6B6">
      <w:start w:val="1"/>
      <w:numFmt w:val="bullet"/>
      <w:lvlText w:val=""/>
      <w:lvlJc w:val="left"/>
      <w:pPr>
        <w:ind w:left="6480" w:hanging="360"/>
      </w:pPr>
      <w:rPr>
        <w:rFonts w:hint="default" w:ascii="Wingdings" w:hAnsi="Wingdings"/>
      </w:rPr>
    </w:lvl>
  </w:abstractNum>
  <w:abstractNum w:abstractNumId="12" w15:restartNumberingAfterBreak="0">
    <w:nsid w:val="6E164D25"/>
    <w:multiLevelType w:val="hybridMultilevel"/>
    <w:tmpl w:val="D80A85EC"/>
    <w:lvl w:ilvl="0" w:tplc="4280791E">
      <w:start w:val="1"/>
      <w:numFmt w:val="bullet"/>
      <w:lvlText w:val="·"/>
      <w:lvlJc w:val="left"/>
      <w:pPr>
        <w:ind w:left="720" w:hanging="360"/>
      </w:pPr>
      <w:rPr>
        <w:rFonts w:hint="default" w:ascii="Symbol" w:hAnsi="Symbol"/>
      </w:rPr>
    </w:lvl>
    <w:lvl w:ilvl="1" w:tplc="FB324D60">
      <w:start w:val="1"/>
      <w:numFmt w:val="bullet"/>
      <w:lvlText w:val="o"/>
      <w:lvlJc w:val="left"/>
      <w:pPr>
        <w:ind w:left="1440" w:hanging="360"/>
      </w:pPr>
      <w:rPr>
        <w:rFonts w:hint="default" w:ascii="Courier New" w:hAnsi="Courier New"/>
      </w:rPr>
    </w:lvl>
    <w:lvl w:ilvl="2" w:tplc="C82CD9D4">
      <w:start w:val="1"/>
      <w:numFmt w:val="bullet"/>
      <w:lvlText w:val=""/>
      <w:lvlJc w:val="left"/>
      <w:pPr>
        <w:ind w:left="2160" w:hanging="360"/>
      </w:pPr>
      <w:rPr>
        <w:rFonts w:hint="default" w:ascii="Wingdings" w:hAnsi="Wingdings"/>
      </w:rPr>
    </w:lvl>
    <w:lvl w:ilvl="3" w:tplc="4DE4B054">
      <w:start w:val="1"/>
      <w:numFmt w:val="bullet"/>
      <w:lvlText w:val=""/>
      <w:lvlJc w:val="left"/>
      <w:pPr>
        <w:ind w:left="2880" w:hanging="360"/>
      </w:pPr>
      <w:rPr>
        <w:rFonts w:hint="default" w:ascii="Symbol" w:hAnsi="Symbol"/>
      </w:rPr>
    </w:lvl>
    <w:lvl w:ilvl="4" w:tplc="129C5258">
      <w:start w:val="1"/>
      <w:numFmt w:val="bullet"/>
      <w:lvlText w:val="o"/>
      <w:lvlJc w:val="left"/>
      <w:pPr>
        <w:ind w:left="3600" w:hanging="360"/>
      </w:pPr>
      <w:rPr>
        <w:rFonts w:hint="default" w:ascii="Courier New" w:hAnsi="Courier New"/>
      </w:rPr>
    </w:lvl>
    <w:lvl w:ilvl="5" w:tplc="70AE56D6">
      <w:start w:val="1"/>
      <w:numFmt w:val="bullet"/>
      <w:lvlText w:val=""/>
      <w:lvlJc w:val="left"/>
      <w:pPr>
        <w:ind w:left="4320" w:hanging="360"/>
      </w:pPr>
      <w:rPr>
        <w:rFonts w:hint="default" w:ascii="Wingdings" w:hAnsi="Wingdings"/>
      </w:rPr>
    </w:lvl>
    <w:lvl w:ilvl="6" w:tplc="B7EA030E">
      <w:start w:val="1"/>
      <w:numFmt w:val="bullet"/>
      <w:lvlText w:val=""/>
      <w:lvlJc w:val="left"/>
      <w:pPr>
        <w:ind w:left="5040" w:hanging="360"/>
      </w:pPr>
      <w:rPr>
        <w:rFonts w:hint="default" w:ascii="Symbol" w:hAnsi="Symbol"/>
      </w:rPr>
    </w:lvl>
    <w:lvl w:ilvl="7" w:tplc="6F9C45F8">
      <w:start w:val="1"/>
      <w:numFmt w:val="bullet"/>
      <w:lvlText w:val="o"/>
      <w:lvlJc w:val="left"/>
      <w:pPr>
        <w:ind w:left="5760" w:hanging="360"/>
      </w:pPr>
      <w:rPr>
        <w:rFonts w:hint="default" w:ascii="Courier New" w:hAnsi="Courier New"/>
      </w:rPr>
    </w:lvl>
    <w:lvl w:ilvl="8" w:tplc="A0427D72">
      <w:start w:val="1"/>
      <w:numFmt w:val="bullet"/>
      <w:lvlText w:val=""/>
      <w:lvlJc w:val="left"/>
      <w:pPr>
        <w:ind w:left="6480" w:hanging="360"/>
      </w:pPr>
      <w:rPr>
        <w:rFonts w:hint="default" w:ascii="Wingdings" w:hAnsi="Wingdings"/>
      </w:rPr>
    </w:lvl>
  </w:abstractNum>
  <w:abstractNum w:abstractNumId="13" w15:restartNumberingAfterBreak="0">
    <w:nsid w:val="723521C3"/>
    <w:multiLevelType w:val="hybridMultilevel"/>
    <w:tmpl w:val="892E52DA"/>
    <w:lvl w:ilvl="0" w:tplc="0FAA587A">
      <w:start w:val="1"/>
      <w:numFmt w:val="bullet"/>
      <w:lvlText w:val="·"/>
      <w:lvlJc w:val="left"/>
      <w:pPr>
        <w:ind w:left="720" w:hanging="360"/>
      </w:pPr>
      <w:rPr>
        <w:rFonts w:hint="default" w:ascii="Symbol" w:hAnsi="Symbol"/>
      </w:rPr>
    </w:lvl>
    <w:lvl w:ilvl="1" w:tplc="D9C0308E">
      <w:start w:val="1"/>
      <w:numFmt w:val="bullet"/>
      <w:lvlText w:val="o"/>
      <w:lvlJc w:val="left"/>
      <w:pPr>
        <w:ind w:left="1440" w:hanging="360"/>
      </w:pPr>
      <w:rPr>
        <w:rFonts w:hint="default" w:ascii="Courier New" w:hAnsi="Courier New"/>
      </w:rPr>
    </w:lvl>
    <w:lvl w:ilvl="2" w:tplc="1FFAFC8A">
      <w:start w:val="1"/>
      <w:numFmt w:val="bullet"/>
      <w:lvlText w:val=""/>
      <w:lvlJc w:val="left"/>
      <w:pPr>
        <w:ind w:left="2160" w:hanging="360"/>
      </w:pPr>
      <w:rPr>
        <w:rFonts w:hint="default" w:ascii="Wingdings" w:hAnsi="Wingdings"/>
      </w:rPr>
    </w:lvl>
    <w:lvl w:ilvl="3" w:tplc="C466F548">
      <w:start w:val="1"/>
      <w:numFmt w:val="bullet"/>
      <w:lvlText w:val=""/>
      <w:lvlJc w:val="left"/>
      <w:pPr>
        <w:ind w:left="2880" w:hanging="360"/>
      </w:pPr>
      <w:rPr>
        <w:rFonts w:hint="default" w:ascii="Symbol" w:hAnsi="Symbol"/>
      </w:rPr>
    </w:lvl>
    <w:lvl w:ilvl="4" w:tplc="85D2506E">
      <w:start w:val="1"/>
      <w:numFmt w:val="bullet"/>
      <w:lvlText w:val="o"/>
      <w:lvlJc w:val="left"/>
      <w:pPr>
        <w:ind w:left="3600" w:hanging="360"/>
      </w:pPr>
      <w:rPr>
        <w:rFonts w:hint="default" w:ascii="Courier New" w:hAnsi="Courier New"/>
      </w:rPr>
    </w:lvl>
    <w:lvl w:ilvl="5" w:tplc="0CF67D2A">
      <w:start w:val="1"/>
      <w:numFmt w:val="bullet"/>
      <w:lvlText w:val=""/>
      <w:lvlJc w:val="left"/>
      <w:pPr>
        <w:ind w:left="4320" w:hanging="360"/>
      </w:pPr>
      <w:rPr>
        <w:rFonts w:hint="default" w:ascii="Wingdings" w:hAnsi="Wingdings"/>
      </w:rPr>
    </w:lvl>
    <w:lvl w:ilvl="6" w:tplc="28B4CDC8">
      <w:start w:val="1"/>
      <w:numFmt w:val="bullet"/>
      <w:lvlText w:val=""/>
      <w:lvlJc w:val="left"/>
      <w:pPr>
        <w:ind w:left="5040" w:hanging="360"/>
      </w:pPr>
      <w:rPr>
        <w:rFonts w:hint="default" w:ascii="Symbol" w:hAnsi="Symbol"/>
      </w:rPr>
    </w:lvl>
    <w:lvl w:ilvl="7" w:tplc="F7D40670">
      <w:start w:val="1"/>
      <w:numFmt w:val="bullet"/>
      <w:lvlText w:val="o"/>
      <w:lvlJc w:val="left"/>
      <w:pPr>
        <w:ind w:left="5760" w:hanging="360"/>
      </w:pPr>
      <w:rPr>
        <w:rFonts w:hint="default" w:ascii="Courier New" w:hAnsi="Courier New"/>
      </w:rPr>
    </w:lvl>
    <w:lvl w:ilvl="8" w:tplc="3C84F45C">
      <w:start w:val="1"/>
      <w:numFmt w:val="bullet"/>
      <w:lvlText w:val=""/>
      <w:lvlJc w:val="left"/>
      <w:pPr>
        <w:ind w:left="6480" w:hanging="360"/>
      </w:pPr>
      <w:rPr>
        <w:rFonts w:hint="default" w:ascii="Wingdings" w:hAnsi="Wingdings"/>
      </w:rPr>
    </w:lvl>
  </w:abstractNum>
  <w:num w:numId="1" w16cid:durableId="287932061">
    <w:abstractNumId w:val="13"/>
  </w:num>
  <w:num w:numId="2" w16cid:durableId="1588805712">
    <w:abstractNumId w:val="1"/>
  </w:num>
  <w:num w:numId="3" w16cid:durableId="1565683417">
    <w:abstractNumId w:val="7"/>
  </w:num>
  <w:num w:numId="4" w16cid:durableId="1033310846">
    <w:abstractNumId w:val="12"/>
  </w:num>
  <w:num w:numId="5" w16cid:durableId="1418941399">
    <w:abstractNumId w:val="3"/>
  </w:num>
  <w:num w:numId="6" w16cid:durableId="1639535183">
    <w:abstractNumId w:val="0"/>
  </w:num>
  <w:num w:numId="7" w16cid:durableId="927814901">
    <w:abstractNumId w:val="8"/>
  </w:num>
  <w:num w:numId="8" w16cid:durableId="475143432">
    <w:abstractNumId w:val="9"/>
  </w:num>
  <w:num w:numId="9" w16cid:durableId="530529675">
    <w:abstractNumId w:val="5"/>
  </w:num>
  <w:num w:numId="10" w16cid:durableId="336272574">
    <w:abstractNumId w:val="11"/>
  </w:num>
  <w:num w:numId="11" w16cid:durableId="1885172540">
    <w:abstractNumId w:val="4"/>
  </w:num>
  <w:num w:numId="12" w16cid:durableId="1482428516">
    <w:abstractNumId w:val="10"/>
  </w:num>
  <w:num w:numId="13" w16cid:durableId="1580871743">
    <w:abstractNumId w:val="6"/>
  </w:num>
  <w:num w:numId="14" w16cid:durableId="1335643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AwNjI2MzI3NTewMDNX0lEKTi0uzszPAykwqgUAnjNOTiwAAAA="/>
  </w:docVars>
  <w:rsids>
    <w:rsidRoot w:val="0058418A"/>
    <w:rsid w:val="00304043"/>
    <w:rsid w:val="0058418A"/>
    <w:rsid w:val="006043D7"/>
    <w:rsid w:val="0062770C"/>
    <w:rsid w:val="00740D0D"/>
    <w:rsid w:val="00A77C05"/>
    <w:rsid w:val="00D445CC"/>
    <w:rsid w:val="0133D398"/>
    <w:rsid w:val="01EAF5F0"/>
    <w:rsid w:val="028B52C0"/>
    <w:rsid w:val="02AAAF2E"/>
    <w:rsid w:val="0357560A"/>
    <w:rsid w:val="039BC8A7"/>
    <w:rsid w:val="043DE188"/>
    <w:rsid w:val="0501520F"/>
    <w:rsid w:val="0514168E"/>
    <w:rsid w:val="054F7204"/>
    <w:rsid w:val="05D6825C"/>
    <w:rsid w:val="060D7585"/>
    <w:rsid w:val="0630AAEA"/>
    <w:rsid w:val="06E03474"/>
    <w:rsid w:val="074D2A49"/>
    <w:rsid w:val="07552752"/>
    <w:rsid w:val="07AB1DE9"/>
    <w:rsid w:val="085E1E28"/>
    <w:rsid w:val="090F6683"/>
    <w:rsid w:val="0914AEAF"/>
    <w:rsid w:val="093FBEE1"/>
    <w:rsid w:val="094D0C66"/>
    <w:rsid w:val="094D0C66"/>
    <w:rsid w:val="09D4C332"/>
    <w:rsid w:val="09F607D5"/>
    <w:rsid w:val="09F68667"/>
    <w:rsid w:val="0A5493A8"/>
    <w:rsid w:val="0A9E517C"/>
    <w:rsid w:val="0AE4201A"/>
    <w:rsid w:val="0B709393"/>
    <w:rsid w:val="0BF36535"/>
    <w:rsid w:val="0C2589C3"/>
    <w:rsid w:val="0C9FCD9B"/>
    <w:rsid w:val="0CE3C95F"/>
    <w:rsid w:val="0D0D040F"/>
    <w:rsid w:val="0D2DA897"/>
    <w:rsid w:val="0D5A9960"/>
    <w:rsid w:val="0D69234B"/>
    <w:rsid w:val="0D8F3596"/>
    <w:rsid w:val="0E31D752"/>
    <w:rsid w:val="0E986145"/>
    <w:rsid w:val="0EAD9F54"/>
    <w:rsid w:val="0EF34E5D"/>
    <w:rsid w:val="0F277DA6"/>
    <w:rsid w:val="10114D96"/>
    <w:rsid w:val="101A33D7"/>
    <w:rsid w:val="10654959"/>
    <w:rsid w:val="10EC7DCC"/>
    <w:rsid w:val="1117BE44"/>
    <w:rsid w:val="1117BE44"/>
    <w:rsid w:val="11A68482"/>
    <w:rsid w:val="11B15FC2"/>
    <w:rsid w:val="12200687"/>
    <w:rsid w:val="1238376C"/>
    <w:rsid w:val="1251831E"/>
    <w:rsid w:val="12D48D32"/>
    <w:rsid w:val="13C28E54"/>
    <w:rsid w:val="13F249D2"/>
    <w:rsid w:val="14CE0A8A"/>
    <w:rsid w:val="1532C9B1"/>
    <w:rsid w:val="156E86C8"/>
    <w:rsid w:val="1582470D"/>
    <w:rsid w:val="15990590"/>
    <w:rsid w:val="15D66972"/>
    <w:rsid w:val="16A839B9"/>
    <w:rsid w:val="172E2028"/>
    <w:rsid w:val="1762D955"/>
    <w:rsid w:val="1762D955"/>
    <w:rsid w:val="17F458BB"/>
    <w:rsid w:val="189D8BAF"/>
    <w:rsid w:val="18AAE6CB"/>
    <w:rsid w:val="1903B541"/>
    <w:rsid w:val="194FDDC4"/>
    <w:rsid w:val="1952E35A"/>
    <w:rsid w:val="19D7C69C"/>
    <w:rsid w:val="19E73B85"/>
    <w:rsid w:val="1A1A8D52"/>
    <w:rsid w:val="1AB10E25"/>
    <w:rsid w:val="1B86D203"/>
    <w:rsid w:val="1C7B51B2"/>
    <w:rsid w:val="1D9E36EB"/>
    <w:rsid w:val="1DBD80C6"/>
    <w:rsid w:val="1E322B55"/>
    <w:rsid w:val="1E8CB911"/>
    <w:rsid w:val="1EAD1D48"/>
    <w:rsid w:val="1EC4D1B9"/>
    <w:rsid w:val="1F7F63F2"/>
    <w:rsid w:val="1FC48992"/>
    <w:rsid w:val="20CDF0FF"/>
    <w:rsid w:val="20F2ED39"/>
    <w:rsid w:val="210BC4B1"/>
    <w:rsid w:val="2168E216"/>
    <w:rsid w:val="224AECBC"/>
    <w:rsid w:val="2293B1A5"/>
    <w:rsid w:val="22B1AD82"/>
    <w:rsid w:val="234C5AB6"/>
    <w:rsid w:val="234F3C41"/>
    <w:rsid w:val="235CA9DB"/>
    <w:rsid w:val="236BDF5A"/>
    <w:rsid w:val="23DDECCD"/>
    <w:rsid w:val="23E67517"/>
    <w:rsid w:val="2408EC1E"/>
    <w:rsid w:val="24452BDB"/>
    <w:rsid w:val="249DC575"/>
    <w:rsid w:val="259DB08B"/>
    <w:rsid w:val="26316662"/>
    <w:rsid w:val="267560B3"/>
    <w:rsid w:val="26924BDD"/>
    <w:rsid w:val="26CD8905"/>
    <w:rsid w:val="270C230E"/>
    <w:rsid w:val="27326D7F"/>
    <w:rsid w:val="27BEFB3D"/>
    <w:rsid w:val="28CBCADC"/>
    <w:rsid w:val="2915A101"/>
    <w:rsid w:val="29690724"/>
    <w:rsid w:val="296B013F"/>
    <w:rsid w:val="298EB096"/>
    <w:rsid w:val="299D4BFF"/>
    <w:rsid w:val="29B03E68"/>
    <w:rsid w:val="29C14D6E"/>
    <w:rsid w:val="2A34708A"/>
    <w:rsid w:val="2AA413CE"/>
    <w:rsid w:val="2AECDC0A"/>
    <w:rsid w:val="2AF7E62D"/>
    <w:rsid w:val="2B04D785"/>
    <w:rsid w:val="2BB8CC19"/>
    <w:rsid w:val="2C7C1D37"/>
    <w:rsid w:val="2D179DA1"/>
    <w:rsid w:val="2D226255"/>
    <w:rsid w:val="2E03ACB8"/>
    <w:rsid w:val="2E2039CA"/>
    <w:rsid w:val="2EF13AB3"/>
    <w:rsid w:val="2F27BB29"/>
    <w:rsid w:val="2FA0DBC4"/>
    <w:rsid w:val="3016D4CC"/>
    <w:rsid w:val="30B2E33E"/>
    <w:rsid w:val="31741909"/>
    <w:rsid w:val="318CD0A4"/>
    <w:rsid w:val="328DB5E3"/>
    <w:rsid w:val="3324C288"/>
    <w:rsid w:val="33B1B3C1"/>
    <w:rsid w:val="33D60A34"/>
    <w:rsid w:val="33EBA8AF"/>
    <w:rsid w:val="3424DD0F"/>
    <w:rsid w:val="34ABB9CB"/>
    <w:rsid w:val="356A66E0"/>
    <w:rsid w:val="357D692E"/>
    <w:rsid w:val="35B4EEE8"/>
    <w:rsid w:val="362322CF"/>
    <w:rsid w:val="36364F55"/>
    <w:rsid w:val="365656FF"/>
    <w:rsid w:val="37176091"/>
    <w:rsid w:val="37E2EEEB"/>
    <w:rsid w:val="38C0D63E"/>
    <w:rsid w:val="39D40D68"/>
    <w:rsid w:val="3B735A0E"/>
    <w:rsid w:val="3B742710"/>
    <w:rsid w:val="3C42AA42"/>
    <w:rsid w:val="3D5C554F"/>
    <w:rsid w:val="3DE2318D"/>
    <w:rsid w:val="3DE80493"/>
    <w:rsid w:val="3E18BBA3"/>
    <w:rsid w:val="3ECB9C8F"/>
    <w:rsid w:val="3ECE76D3"/>
    <w:rsid w:val="3EE65CDB"/>
    <w:rsid w:val="3F273132"/>
    <w:rsid w:val="3FEE6C72"/>
    <w:rsid w:val="40C90708"/>
    <w:rsid w:val="411A4543"/>
    <w:rsid w:val="420C26E5"/>
    <w:rsid w:val="42951D3F"/>
    <w:rsid w:val="42EADF57"/>
    <w:rsid w:val="433DDBDB"/>
    <w:rsid w:val="4363B5E5"/>
    <w:rsid w:val="43B18B6D"/>
    <w:rsid w:val="44359517"/>
    <w:rsid w:val="44963C3B"/>
    <w:rsid w:val="453DE59B"/>
    <w:rsid w:val="45CBDE1A"/>
    <w:rsid w:val="467C5420"/>
    <w:rsid w:val="46E45E31"/>
    <w:rsid w:val="4711E863"/>
    <w:rsid w:val="472A0D06"/>
    <w:rsid w:val="47319D2A"/>
    <w:rsid w:val="4738488C"/>
    <w:rsid w:val="47386AF1"/>
    <w:rsid w:val="47684AC5"/>
    <w:rsid w:val="47847368"/>
    <w:rsid w:val="47EAA279"/>
    <w:rsid w:val="482DC6B0"/>
    <w:rsid w:val="48B2D44A"/>
    <w:rsid w:val="48D275CE"/>
    <w:rsid w:val="4B2DAB23"/>
    <w:rsid w:val="4B45C9DA"/>
    <w:rsid w:val="4B57F6F9"/>
    <w:rsid w:val="4BE9B3EB"/>
    <w:rsid w:val="4C13A735"/>
    <w:rsid w:val="4C9E0864"/>
    <w:rsid w:val="4D4463FB"/>
    <w:rsid w:val="4D9DBDA8"/>
    <w:rsid w:val="4DB28F47"/>
    <w:rsid w:val="4ED9881C"/>
    <w:rsid w:val="4EE260FD"/>
    <w:rsid w:val="4EF22071"/>
    <w:rsid w:val="4F282916"/>
    <w:rsid w:val="4F435A71"/>
    <w:rsid w:val="4F4B47F7"/>
    <w:rsid w:val="501D4861"/>
    <w:rsid w:val="5037F76E"/>
    <w:rsid w:val="505E2304"/>
    <w:rsid w:val="527AFB33"/>
    <w:rsid w:val="527C95F2"/>
    <w:rsid w:val="53049EC8"/>
    <w:rsid w:val="53F586F1"/>
    <w:rsid w:val="543DBED9"/>
    <w:rsid w:val="550B6891"/>
    <w:rsid w:val="55782EF5"/>
    <w:rsid w:val="55AE52C8"/>
    <w:rsid w:val="56473C95"/>
    <w:rsid w:val="569735D8"/>
    <w:rsid w:val="569FBDB9"/>
    <w:rsid w:val="5732EB0A"/>
    <w:rsid w:val="575EB016"/>
    <w:rsid w:val="579F2AAB"/>
    <w:rsid w:val="57A79817"/>
    <w:rsid w:val="58AFCFB7"/>
    <w:rsid w:val="58E3EEB7"/>
    <w:rsid w:val="58FA8483"/>
    <w:rsid w:val="5919867A"/>
    <w:rsid w:val="59CA54CC"/>
    <w:rsid w:val="59E93352"/>
    <w:rsid w:val="59F35312"/>
    <w:rsid w:val="5A4BA018"/>
    <w:rsid w:val="5AAAF892"/>
    <w:rsid w:val="5ACF99A9"/>
    <w:rsid w:val="5B6E616A"/>
    <w:rsid w:val="5BC1455A"/>
    <w:rsid w:val="5CACB223"/>
    <w:rsid w:val="5D5089BA"/>
    <w:rsid w:val="5DB75FDA"/>
    <w:rsid w:val="5E614EF2"/>
    <w:rsid w:val="5EA9E785"/>
    <w:rsid w:val="5F3FB207"/>
    <w:rsid w:val="5F6E77DB"/>
    <w:rsid w:val="5F74797D"/>
    <w:rsid w:val="6024E07C"/>
    <w:rsid w:val="607B4B8B"/>
    <w:rsid w:val="60882A7C"/>
    <w:rsid w:val="60FD3C22"/>
    <w:rsid w:val="613B330A"/>
    <w:rsid w:val="61D6C0F3"/>
    <w:rsid w:val="61EBC6BC"/>
    <w:rsid w:val="6201DB20"/>
    <w:rsid w:val="6236E7E6"/>
    <w:rsid w:val="62A2CF25"/>
    <w:rsid w:val="62B4D173"/>
    <w:rsid w:val="63EA964D"/>
    <w:rsid w:val="64594C10"/>
    <w:rsid w:val="649D2AFE"/>
    <w:rsid w:val="649E239D"/>
    <w:rsid w:val="653915F8"/>
    <w:rsid w:val="6566B248"/>
    <w:rsid w:val="663B1FCB"/>
    <w:rsid w:val="665D6561"/>
    <w:rsid w:val="66AB47DB"/>
    <w:rsid w:val="6717D69E"/>
    <w:rsid w:val="68161DBA"/>
    <w:rsid w:val="684735B4"/>
    <w:rsid w:val="695C6A4F"/>
    <w:rsid w:val="69B6566B"/>
    <w:rsid w:val="6A254E80"/>
    <w:rsid w:val="6A7AF9E5"/>
    <w:rsid w:val="6AA41E68"/>
    <w:rsid w:val="6AEA5FF5"/>
    <w:rsid w:val="6B2B52DB"/>
    <w:rsid w:val="6B3C5E78"/>
    <w:rsid w:val="6C59C96F"/>
    <w:rsid w:val="6D016102"/>
    <w:rsid w:val="6D96DEFA"/>
    <w:rsid w:val="6DDE930B"/>
    <w:rsid w:val="6DF39B76"/>
    <w:rsid w:val="6E3A281B"/>
    <w:rsid w:val="6E619E31"/>
    <w:rsid w:val="6E9D3163"/>
    <w:rsid w:val="6F071B5B"/>
    <w:rsid w:val="6F284823"/>
    <w:rsid w:val="6F3FB9EA"/>
    <w:rsid w:val="6F778F8B"/>
    <w:rsid w:val="708B9062"/>
    <w:rsid w:val="719E2260"/>
    <w:rsid w:val="71BF4D8B"/>
    <w:rsid w:val="71E06F73"/>
    <w:rsid w:val="72883E03"/>
    <w:rsid w:val="7289AD91"/>
    <w:rsid w:val="731D3C63"/>
    <w:rsid w:val="735C13D4"/>
    <w:rsid w:val="7389CAE3"/>
    <w:rsid w:val="7398D2A9"/>
    <w:rsid w:val="740B8EAF"/>
    <w:rsid w:val="7465027A"/>
    <w:rsid w:val="74FE994E"/>
    <w:rsid w:val="750C72E7"/>
    <w:rsid w:val="751001F0"/>
    <w:rsid w:val="765A12EE"/>
    <w:rsid w:val="76A84348"/>
    <w:rsid w:val="76C7B5E1"/>
    <w:rsid w:val="778087D3"/>
    <w:rsid w:val="77D7ED05"/>
    <w:rsid w:val="782F767A"/>
    <w:rsid w:val="785AEC75"/>
    <w:rsid w:val="785FB2D5"/>
    <w:rsid w:val="78A2CBB3"/>
    <w:rsid w:val="78D4097B"/>
    <w:rsid w:val="7904CCAC"/>
    <w:rsid w:val="790C9D11"/>
    <w:rsid w:val="790D5E74"/>
    <w:rsid w:val="790EA30B"/>
    <w:rsid w:val="79270F47"/>
    <w:rsid w:val="795C9BE0"/>
    <w:rsid w:val="798C7DE7"/>
    <w:rsid w:val="79949071"/>
    <w:rsid w:val="7A90E611"/>
    <w:rsid w:val="7B4A4CDF"/>
    <w:rsid w:val="7B6B1F77"/>
    <w:rsid w:val="7BC449DB"/>
    <w:rsid w:val="7BE0D399"/>
    <w:rsid w:val="7C77E7D8"/>
    <w:rsid w:val="7CA729C6"/>
    <w:rsid w:val="7DD0ABF7"/>
    <w:rsid w:val="7EB90B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1C84"/>
  <w15:chartTrackingRefBased/>
  <w15:docId w15:val="{4BF2D710-822F-48DF-8618-D5455D9A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841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3.png" Id="Re2b5ffd6fe7e4754" /><Relationship Type="http://schemas.openxmlformats.org/officeDocument/2006/relationships/image" Target="/media/image4.png" Id="R192ff7ce81f84c75" /><Relationship Type="http://schemas.openxmlformats.org/officeDocument/2006/relationships/hyperlink" Target="https://f10.vcaa.vic.edu.au/learning-areas/english/english/curriculum" TargetMode="External" Id="R243e18cef5d0436e" /><Relationship Type="http://schemas.openxmlformats.org/officeDocument/2006/relationships/hyperlink" Target="https://f10.vcaa.vic.edu.au/learning-areas/english/english/curriculum" TargetMode="External" Id="Rd4892b0c4e504cf6" /><Relationship Type="http://schemas.openxmlformats.org/officeDocument/2006/relationships/hyperlink" Target="https://f10.vcaa.vic.edu.au/learning-areas/english/english/curriculum" TargetMode="External" Id="Rbe4a97e9d1e64e9c" /><Relationship Type="http://schemas.openxmlformats.org/officeDocument/2006/relationships/hyperlink" Target="https://f10.vcaa.vic.edu.au/learning-areas/english/english/curriculum" TargetMode="External" Id="Rc1b7feccac054e28" /><Relationship Type="http://schemas.openxmlformats.org/officeDocument/2006/relationships/hyperlink" Target="https://f10.vcaa.vic.edu.au/learning-areas/english/english/curriculum" TargetMode="External" Id="R0b24d25f11ed494b" /><Relationship Type="http://schemas.openxmlformats.org/officeDocument/2006/relationships/hyperlink" Target="https://f10.vcaa.vic.edu.au/learning-areas/english/english/curriculum" TargetMode="External" Id="R02e1021141c64279" /><Relationship Type="http://schemas.openxmlformats.org/officeDocument/2006/relationships/hyperlink" Target="https://f10.vcaa.vic.edu.au/learning-areas/english/english/curriculum" TargetMode="External" Id="R02fcdc37fd1a4937" /><Relationship Type="http://schemas.openxmlformats.org/officeDocument/2006/relationships/hyperlink" Target="https://f10.vcaa.vic.edu.au/learning-areas/english/english/curriculum" TargetMode="External" Id="R382bebfbd2d542fa" /><Relationship Type="http://schemas.openxmlformats.org/officeDocument/2006/relationships/hyperlink" Target="https://f10.vcaa.vic.edu.au/learning-areas/english/english/curriculum" TargetMode="External" Id="Rcffc774540cb41df" /><Relationship Type="http://schemas.openxmlformats.org/officeDocument/2006/relationships/hyperlink" Target="https://f10.vcaa.vic.edu.au/learning-areas/english/english/curriculum" TargetMode="External" Id="Re47fb209fe15436f" /><Relationship Type="http://schemas.openxmlformats.org/officeDocument/2006/relationships/hyperlink" Target="https://f10.vcaa.vic.edu.au/learning-areas/english/english/curriculum" TargetMode="External" Id="R6c7f24210d374b7b" /><Relationship Type="http://schemas.openxmlformats.org/officeDocument/2006/relationships/hyperlink" Target="https://f10.vcaa.vic.edu.au/learning-areas/english/english/curriculum" TargetMode="External" Id="Rbb5afe07c6e24bdf" /><Relationship Type="http://schemas.openxmlformats.org/officeDocument/2006/relationships/hyperlink" Target="https://f10.vcaa.vic.edu.au/learning-areas/english/english/curriculum" TargetMode="External" Id="Rdf7718a30d42444d" /><Relationship Type="http://schemas.openxmlformats.org/officeDocument/2006/relationships/hyperlink" Target="https://f10.vcaa.vic.edu.au/learning-areas/english/english/curriculum" TargetMode="External" Id="Ra189a5f2e8a54a10" /><Relationship Type="http://schemas.openxmlformats.org/officeDocument/2006/relationships/hyperlink" Target="https://f10.vcaa.vic.edu.au/learning-areas/english/english/curriculum" TargetMode="External" Id="Rb92501005c144cf6" /><Relationship Type="http://schemas.openxmlformats.org/officeDocument/2006/relationships/hyperlink" Target="https://f10.vcaa.vic.edu.au/learning-areas/english/english/curriculum" TargetMode="External" Id="R6887990e42b9429c" /><Relationship Type="http://schemas.openxmlformats.org/officeDocument/2006/relationships/hyperlink" Target="https://f10.vcaa.vic.edu.au/learning-areas/english/english/curriculum" TargetMode="External" Id="Rc37b9231a97a4ff1" /><Relationship Type="http://schemas.openxmlformats.org/officeDocument/2006/relationships/hyperlink" Target="https://f10.vcaa.vic.edu.au/learning-areas/english/english/curriculum" TargetMode="External" Id="R727f0d4cef9c4839" /><Relationship Type="http://schemas.openxmlformats.org/officeDocument/2006/relationships/hyperlink" Target="https://f10.vcaa.vic.edu.au/learning-areas/english/english/curriculum" TargetMode="External" Id="Rda8c30bb82784d01" /><Relationship Type="http://schemas.openxmlformats.org/officeDocument/2006/relationships/hyperlink" Target="https://f10.vcaa.vic.edu.au/learning-areas/english/english/curriculum" TargetMode="External" Id="R28a258e2618c4edb" /><Relationship Type="http://schemas.openxmlformats.org/officeDocument/2006/relationships/hyperlink" Target="https://f10.vcaa.vic.edu.au/learning-areas/mathematics/curriculum" TargetMode="External" Id="R5fb5ce8721f542eb" /><Relationship Type="http://schemas.openxmlformats.org/officeDocument/2006/relationships/hyperlink" Target="https://f10.vcaa.vic.edu.au/learning-areas/mathematics/curriculum" TargetMode="External" Id="R8ba3770e629748fa" /><Relationship Type="http://schemas.openxmlformats.org/officeDocument/2006/relationships/hyperlink" Target="https://f10.vcaa.vic.edu.au/learning-areas/mathematics/curriculum" TargetMode="External" Id="R96e727fbfc144a06" /><Relationship Type="http://schemas.openxmlformats.org/officeDocument/2006/relationships/hyperlink" Target="https://f10.vcaa.vic.edu.au/learning-areas/mathematics/curriculum" TargetMode="External" Id="Rc462c845924741b8" /><Relationship Type="http://schemas.openxmlformats.org/officeDocument/2006/relationships/hyperlink" Target="https://f10.vcaa.vic.edu.au/learning-areas/mathematics/curriculum" TargetMode="External" Id="R99eba23bd35e4f65" /><Relationship Type="http://schemas.openxmlformats.org/officeDocument/2006/relationships/hyperlink" Target="https://f10.vcaa.vic.edu.au/capabilities/personal-and-social-capability/curriculum" TargetMode="External" Id="R50ae20e06b0a4938" /><Relationship Type="http://schemas.openxmlformats.org/officeDocument/2006/relationships/hyperlink" Target="https://f10.vcaa.vic.edu.au/capabilities/personal-and-social-capability/curriculum" TargetMode="External" Id="R5ccb70efcf324457" /><Relationship Type="http://schemas.openxmlformats.org/officeDocument/2006/relationships/hyperlink" Target="https://f10.vcaa.vic.edu.au/capabilities/personal-and-social-capability/curriculum" TargetMode="External" Id="R143a2d2327d045f8" /><Relationship Type="http://schemas.openxmlformats.org/officeDocument/2006/relationships/hyperlink" Target="https://f10.vcaa.vic.edu.au/capabilities/ethical-capability/curriculum" TargetMode="External" Id="R5046fa3d1e7e4668" /><Relationship Type="http://schemas.openxmlformats.org/officeDocument/2006/relationships/hyperlink" Target="https://victoriancurriculum.vcaa.vic.edu.au/Curriculum/ContentDescription/VCSSU044" TargetMode="External" Id="R81f13f0d112b4017" /><Relationship Type="http://schemas.openxmlformats.org/officeDocument/2006/relationships/hyperlink" Target="https://victoriancurriculum.vcaa.vic.edu.au/Curriculum/ContentDescription/VCSSU044" TargetMode="External" Id="Rdd75fd9ec4464005" /><Relationship Type="http://schemas.openxmlformats.org/officeDocument/2006/relationships/hyperlink" Target="https://victoriancurriculum.vcaa.vic.edu.au/Curriculum/ContentDescription/VCSSU044" TargetMode="External" Id="R6a862e675cdd4690" /><Relationship Type="http://schemas.openxmlformats.org/officeDocument/2006/relationships/hyperlink" Target="https://f10.vcaa.vic.edu.au/learning-areas/the-arts/music/curriculum" TargetMode="External" Id="R2d6be92801bb401d" /><Relationship Type="http://schemas.openxmlformats.org/officeDocument/2006/relationships/hyperlink" Target="https://f10.vcaa.vic.edu.au/learning-areas/the-arts/music/curriculum" TargetMode="External" Id="R203ed2c0bdd9494f" /><Relationship Type="http://schemas.openxmlformats.org/officeDocument/2006/relationships/hyperlink" Target="https://f10.vcaa.vic.edu.au/learning-areas/the-arts/music/curriculum" TargetMode="External" Id="Rc32e8e0f97b747f5" /><Relationship Type="http://schemas.openxmlformats.org/officeDocument/2006/relationships/hyperlink" Target="https://f10.vcaa.vic.edu.au/learning-areas/the-arts/music/curriculum" TargetMode="External" Id="Rb14c9e21c0574b8e" /><Relationship Type="http://schemas.openxmlformats.org/officeDocument/2006/relationships/hyperlink" Target="https://f10.vcaa.vic.edu.au/learning-areas/the-arts/music/curriculum" TargetMode="External" Id="R83fd8a9865aa49eb" /><Relationship Type="http://schemas.openxmlformats.org/officeDocument/2006/relationships/hyperlink" Target="https://f10.vcaa.vic.edu.au/learning-areas/the-arts/dance/curriculum" TargetMode="External" Id="R0e55c6fcef654c6d" /><Relationship Type="http://schemas.openxmlformats.org/officeDocument/2006/relationships/hyperlink" Target="https://f10.vcaa.vic.edu.au/learning-areas/the-arts/dance/curriculum" TargetMode="External" Id="Rf1a9bd141bde4a8d" /><Relationship Type="http://schemas.openxmlformats.org/officeDocument/2006/relationships/hyperlink" Target="https://f10.vcaa.vic.edu.au/learning-areas/the-arts/dance/curriculum" TargetMode="External" Id="Rb219fd31caec4743" /><Relationship Type="http://schemas.openxmlformats.org/officeDocument/2006/relationships/hyperlink" Target="https://victoriancurriculum.vcaa.vic.edu.au/Curriculum/ContentDescription/VCITC002" TargetMode="External" Id="R79ec2398f1cd4217" /><Relationship Type="http://schemas.openxmlformats.org/officeDocument/2006/relationships/hyperlink" Target="https://victoriancurriculum.vcaa.vic.edu.au/Curriculum/ContentDescription/VCITC004" TargetMode="External" Id="R55f1c43393b6440d" /><Relationship Type="http://schemas.openxmlformats.org/officeDocument/2006/relationships/hyperlink" Target="https://victoriancurriculum.vcaa.vic.edu.au/Curriculum/ContentDescription/VCITC005" TargetMode="External" Id="R552b6c56e1ee4756" /><Relationship Type="http://schemas.openxmlformats.org/officeDocument/2006/relationships/hyperlink" Target="https://victoriancurriculum.vcaa.vic.edu.au/Curriculum/ContentDescription/VCITC006" TargetMode="External" Id="R7aad6e241c7f40c8" /><Relationship Type="http://schemas.openxmlformats.org/officeDocument/2006/relationships/hyperlink" Target="https://victoriancurriculum.vcaa.vic.edu.au/Curriculum/ContentDescription/VCITC007" TargetMode="External" Id="R9fc78b7ea3e24d50" /><Relationship Type="http://schemas.openxmlformats.org/officeDocument/2006/relationships/hyperlink" Target="https://victoriancurriculum.vcaa.vic.edu.au/Curriculum/ContentDescription/VCITU013" TargetMode="External" Id="R08c3d492ad07440a" /><Relationship Type="http://schemas.openxmlformats.org/officeDocument/2006/relationships/hyperlink" Target="https://victoriancurriculum.vcaa.vic.edu.au/Curriculum/ContentDescription/VCITU016" TargetMode="External" Id="R0adf86f50f584d4f" /><Relationship Type="http://schemas.openxmlformats.org/officeDocument/2006/relationships/hyperlink" Target="https://victoriancurriculum.vcaa.vic.edu.au/Curriculum/ContentDescription/VCITU017" TargetMode="External" Id="R104d28e2845b4d74" /><Relationship Type="http://schemas.openxmlformats.org/officeDocument/2006/relationships/hyperlink" Target="https://f10.vcaa.vic.edu.au/learning-areas/health-and-physical-education/curriculum" TargetMode="External" Id="Rfdc72d6b15e342ae" /><Relationship Type="http://schemas.openxmlformats.org/officeDocument/2006/relationships/hyperlink" Target="https://f10.vcaa.vic.edu.au/learning-areas/health-and-physical-education/curriculum" TargetMode="External" Id="R7336aee1b5b14b4b" /><Relationship Type="http://schemas.openxmlformats.org/officeDocument/2006/relationships/hyperlink" Target="https://f10.vcaa.vic.edu.au/learning-areas/health-and-physical-education/curriculum" TargetMode="External" Id="R35ff8e31910e499a" /><Relationship Type="http://schemas.openxmlformats.org/officeDocument/2006/relationships/hyperlink" Target="https://f10.vcaa.vic.edu.au/learning-areas/health-and-physical-education/curriculum" TargetMode="External" Id="Re9e6f1e2c74c452d" /><Relationship Type="http://schemas.openxmlformats.org/officeDocument/2006/relationships/hyperlink" Target="https://f10.vcaa.vic.edu.au/learning-areas/health-and-physical-education/curriculum" TargetMode="External" Id="Ree0812ae10e3452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8D3E20176522469EF6549AD57FC1FD" ma:contentTypeVersion="14" ma:contentTypeDescription="Create a new document." ma:contentTypeScope="" ma:versionID="3624d6860710ea931f1cd3beef77cf5b">
  <xsd:schema xmlns:xsd="http://www.w3.org/2001/XMLSchema" xmlns:xs="http://www.w3.org/2001/XMLSchema" xmlns:p="http://schemas.microsoft.com/office/2006/metadata/properties" xmlns:ns2="f584dc49-914c-4a9b-bbae-222687a8779c" xmlns:ns3="77ce830b-875c-4240-a2fc-9829d371c108" targetNamespace="http://schemas.microsoft.com/office/2006/metadata/properties" ma:root="true" ma:fieldsID="e5a92ef88d0a81270b983ad125e35067" ns2:_="" ns3:_="">
    <xsd:import namespace="f584dc49-914c-4a9b-bbae-222687a8779c"/>
    <xsd:import namespace="77ce830b-875c-4240-a2fc-9829d371c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4dc49-914c-4a9b-bbae-222687a87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ce830b-875c-4240-a2fc-9829d371c1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7db8e16-5ebd-4a2f-acf0-de7f1fdc5c06}" ma:internalName="TaxCatchAll" ma:showField="CatchAllData" ma:web="77ce830b-875c-4240-a2fc-9829d371c1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84dc49-914c-4a9b-bbae-222687a8779c">
      <Terms xmlns="http://schemas.microsoft.com/office/infopath/2007/PartnerControls"/>
    </lcf76f155ced4ddcb4097134ff3c332f>
    <TaxCatchAll xmlns="77ce830b-875c-4240-a2fc-9829d371c108" xsi:nil="true"/>
  </documentManagement>
</p:properties>
</file>

<file path=customXml/itemProps1.xml><?xml version="1.0" encoding="utf-8"?>
<ds:datastoreItem xmlns:ds="http://schemas.openxmlformats.org/officeDocument/2006/customXml" ds:itemID="{758748F3-E810-463C-B546-CC91667F06D4}">
  <ds:schemaRefs>
    <ds:schemaRef ds:uri="http://schemas.microsoft.com/sharepoint/v3/contenttype/forms"/>
  </ds:schemaRefs>
</ds:datastoreItem>
</file>

<file path=customXml/itemProps2.xml><?xml version="1.0" encoding="utf-8"?>
<ds:datastoreItem xmlns:ds="http://schemas.openxmlformats.org/officeDocument/2006/customXml" ds:itemID="{F0F5091C-D1B2-4150-8494-14312CA527C6}"/>
</file>

<file path=customXml/itemProps3.xml><?xml version="1.0" encoding="utf-8"?>
<ds:datastoreItem xmlns:ds="http://schemas.openxmlformats.org/officeDocument/2006/customXml" ds:itemID="{4A13E6E1-212F-4994-8AB3-3EF48A7699BA}">
  <ds:schemaRefs>
    <ds:schemaRef ds:uri="http://schemas.microsoft.com/office/2006/metadata/properties"/>
    <ds:schemaRef ds:uri="http://schemas.microsoft.com/office/infopath/2007/PartnerControls"/>
    <ds:schemaRef ds:uri="967ec438-e489-4911-9964-9143c46e8387"/>
    <ds:schemaRef ds:uri="0636d954-2ede-4403-95c3-4dc7ae8299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Turnbull</dc:creator>
  <keywords/>
  <dc:description/>
  <lastModifiedBy>Janine Martin</lastModifiedBy>
  <revision>13</revision>
  <lastPrinted>2023-02-26T06:01:00.0000000Z</lastPrinted>
  <dcterms:created xsi:type="dcterms:W3CDTF">2023-02-27T04:00:00.0000000Z</dcterms:created>
  <dcterms:modified xsi:type="dcterms:W3CDTF">2025-10-15T04:01:45.6859804Z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0x010100F18D3E20176522469EF6549AD57FC1FD</vt:lpwstr>
  </property>
  <property fmtid="{D5CDD505-2E9C-101B-9397-08002B2CF9AE}" pid="3" name="MediaServiceImageTags">
    <vt:lpwstr/>
  </property>
  <property fmtid="{D5CDD505-2E9C-101B-9397-08002B2CF9AE}" pid="4" name="Order">
    <vt:r8>1240800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